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854"/>
      </w:tblGrid>
      <w:tr w:rsidR="00047AA5" w:rsidRPr="00047AA5" w:rsidTr="00342D6E">
        <w:tc>
          <w:tcPr>
            <w:tcW w:w="3006" w:type="dxa"/>
          </w:tcPr>
          <w:p w:rsidR="00047AA5" w:rsidRPr="00047AA5" w:rsidRDefault="00047AA5" w:rsidP="00047AA5">
            <w:pPr>
              <w:spacing w:before="3"/>
              <w:rPr>
                <w:rFonts w:ascii="Calibri" w:eastAsia="Calibri" w:hAnsi="Calibri" w:cs="Calibri"/>
              </w:rPr>
            </w:pPr>
            <w:r w:rsidRPr="00047AA5">
              <w:rPr>
                <w:rFonts w:ascii="Calibri" w:eastAsia="Calibri" w:hAnsi="Calibri" w:cs="Times New Roman"/>
                <w:noProof/>
                <w:spacing w:val="-1"/>
                <w:lang w:eastAsia="fr-FR"/>
              </w:rPr>
              <w:drawing>
                <wp:inline distT="0" distB="0" distL="0" distR="0" wp14:anchorId="0897DE58" wp14:editId="45398F97">
                  <wp:extent cx="1762125" cy="1165225"/>
                  <wp:effectExtent l="0" t="0" r="9525" b="0"/>
                  <wp:docPr id="60" name="Image 60" descr="R:\03_COMMUNICATION\Communication_interne\Supports_internes\Charte_graphique\Logos_pour_impression_sur_papier_blanc\Logo_couleur_sty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03_COMMUNICATION\Communication_interne\Supports_internes\Charte_graphique\Logos_pour_impression_sur_papier_blanc\Logo_couleur_sty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vAlign w:val="center"/>
          </w:tcPr>
          <w:p w:rsidR="00047AA5" w:rsidRPr="00E8735E" w:rsidRDefault="00047AA5" w:rsidP="00047AA5">
            <w:pPr>
              <w:tabs>
                <w:tab w:val="left" w:pos="5792"/>
              </w:tabs>
              <w:spacing w:before="78"/>
              <w:jc w:val="center"/>
              <w:rPr>
                <w:rFonts w:ascii="Calibri" w:eastAsia="Calibri" w:hAnsi="Calibri" w:cs="Times New Roman"/>
                <w:b/>
                <w:bCs/>
                <w:color w:val="00B050"/>
                <w:spacing w:val="-1"/>
                <w:sz w:val="28"/>
                <w:szCs w:val="28"/>
              </w:rPr>
            </w:pPr>
            <w:r w:rsidRPr="00E8735E">
              <w:rPr>
                <w:rFonts w:ascii="Calibri" w:eastAsia="Calibri" w:hAnsi="Calibri" w:cs="Times New Roman"/>
                <w:b/>
                <w:bCs/>
                <w:spacing w:val="-1"/>
                <w:sz w:val="28"/>
                <w:szCs w:val="28"/>
              </w:rPr>
              <w:t>PROMOTION</w:t>
            </w:r>
            <w:r w:rsidRPr="00E8735E">
              <w:rPr>
                <w:rFonts w:ascii="Calibri" w:eastAsia="Calibri" w:hAnsi="Calibri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E8735E">
              <w:rPr>
                <w:rFonts w:ascii="Calibri" w:eastAsia="Calibri" w:hAnsi="Calibri" w:cs="Times New Roman"/>
                <w:b/>
                <w:bCs/>
                <w:spacing w:val="-1"/>
                <w:sz w:val="28"/>
                <w:szCs w:val="28"/>
              </w:rPr>
              <w:t>INTERNE</w:t>
            </w:r>
            <w:r w:rsidRPr="00E8735E">
              <w:rPr>
                <w:rFonts w:ascii="Calibri" w:eastAsia="Calibri" w:hAnsi="Calibri" w:cs="Times New Roman"/>
                <w:b/>
                <w:bCs/>
                <w:spacing w:val="42"/>
                <w:sz w:val="28"/>
                <w:szCs w:val="28"/>
              </w:rPr>
              <w:t xml:space="preserve"> </w:t>
            </w:r>
            <w:r w:rsidR="00775689" w:rsidRPr="00E8735E">
              <w:rPr>
                <w:rFonts w:ascii="Calibri" w:eastAsia="Calibri" w:hAnsi="Calibri" w:cs="Times New Roman"/>
                <w:b/>
                <w:bCs/>
                <w:spacing w:val="-1"/>
                <w:sz w:val="28"/>
                <w:szCs w:val="28"/>
              </w:rPr>
              <w:t>2023</w:t>
            </w:r>
          </w:p>
          <w:p w:rsidR="00047AA5" w:rsidRPr="00E8735E" w:rsidRDefault="00047AA5" w:rsidP="00047AA5">
            <w:pPr>
              <w:tabs>
                <w:tab w:val="left" w:pos="5792"/>
              </w:tabs>
              <w:spacing w:before="78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735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AU</w:t>
            </w:r>
            <w:r w:rsidRPr="00E8735E">
              <w:rPr>
                <w:rFonts w:ascii="Calibri" w:eastAsia="Calibri" w:hAnsi="Calibri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E8735E">
              <w:rPr>
                <w:rFonts w:ascii="Calibri" w:eastAsia="Calibri" w:hAnsi="Calibri" w:cs="Times New Roman"/>
                <w:b/>
                <w:bCs/>
                <w:spacing w:val="-1"/>
                <w:sz w:val="28"/>
                <w:szCs w:val="28"/>
              </w:rPr>
              <w:t>GRADE</w:t>
            </w:r>
            <w:r w:rsidRPr="00E8735E">
              <w:rPr>
                <w:rFonts w:ascii="Calibri" w:eastAsia="Calibri" w:hAnsi="Calibri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E52675" w:rsidRPr="00E8735E">
              <w:rPr>
                <w:rFonts w:ascii="Calibri" w:eastAsia="Calibri" w:hAnsi="Calibri" w:cs="Times New Roman"/>
                <w:b/>
                <w:bCs/>
                <w:spacing w:val="-2"/>
                <w:sz w:val="28"/>
                <w:szCs w:val="28"/>
              </w:rPr>
              <w:t>D’AGENT DE MAITRISE</w:t>
            </w:r>
          </w:p>
          <w:p w:rsidR="00047AA5" w:rsidRPr="00047AA5" w:rsidRDefault="00047AA5" w:rsidP="00047AA5">
            <w:pPr>
              <w:spacing w:before="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47AA5" w:rsidRPr="00047AA5" w:rsidRDefault="00047AA5" w:rsidP="00047AA5">
            <w:pPr>
              <w:numPr>
                <w:ilvl w:val="0"/>
                <w:numId w:val="5"/>
              </w:numPr>
              <w:ind w:left="2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7AA5"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 w:rsidRPr="00047AA5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047AA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choix</w:t>
            </w:r>
            <w:r w:rsidRPr="00047AA5">
              <w:rPr>
                <w:rFonts w:ascii="Calibri" w:eastAsia="Calibri" w:hAnsi="Calibri" w:cs="Calibri"/>
                <w:spacing w:val="-1"/>
                <w:sz w:val="24"/>
                <w:szCs w:val="24"/>
              </w:rPr>
              <w:tab/>
            </w:r>
            <w:r w:rsidRPr="00047AA5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047AA5">
              <w:rPr>
                <w:rFonts w:ascii="Wingdings" w:eastAsia="Wingdings" w:hAnsi="Wingdings" w:cs="Wingdings"/>
                <w:spacing w:val="-190"/>
                <w:sz w:val="24"/>
                <w:szCs w:val="24"/>
              </w:rPr>
              <w:t></w:t>
            </w:r>
            <w:r w:rsidRPr="00047AA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avec</w:t>
            </w:r>
            <w:r w:rsidRPr="00047AA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047AA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examen</w:t>
            </w:r>
            <w:r w:rsidRPr="00047AA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047AA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professionnel</w:t>
            </w:r>
            <w:r w:rsidRPr="00047AA5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047AA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(joindre</w:t>
            </w:r>
            <w:r w:rsidRPr="00047AA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047AA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attestation)</w:t>
            </w:r>
          </w:p>
        </w:tc>
      </w:tr>
      <w:tr w:rsidR="00047AA5" w:rsidRPr="00047AA5" w:rsidTr="00047AA5">
        <w:trPr>
          <w:trHeight w:val="431"/>
        </w:trPr>
        <w:tc>
          <w:tcPr>
            <w:tcW w:w="10860" w:type="dxa"/>
            <w:gridSpan w:val="2"/>
          </w:tcPr>
          <w:p w:rsidR="00047AA5" w:rsidRPr="00047AA5" w:rsidRDefault="00047AA5" w:rsidP="00E8735E">
            <w:pPr>
              <w:ind w:right="920"/>
              <w:rPr>
                <w:rFonts w:ascii="Calibri" w:eastAsia="Calibri" w:hAnsi="Calibri" w:cs="Calibri"/>
              </w:rPr>
            </w:pPr>
          </w:p>
        </w:tc>
      </w:tr>
    </w:tbl>
    <w:p w:rsidR="00B43539" w:rsidRPr="00047AA5" w:rsidRDefault="00B43539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047AA5" w:rsidRPr="00047AA5" w:rsidRDefault="00047AA5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1064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370"/>
      </w:tblGrid>
      <w:tr w:rsidR="00047AA5" w:rsidRPr="00047AA5" w:rsidTr="00047AA5">
        <w:trPr>
          <w:trHeight w:hRule="exact" w:val="2853"/>
        </w:trPr>
        <w:tc>
          <w:tcPr>
            <w:tcW w:w="10641" w:type="dxa"/>
            <w:gridSpan w:val="2"/>
          </w:tcPr>
          <w:p w:rsidR="00047AA5" w:rsidRPr="00047AA5" w:rsidRDefault="00047AA5" w:rsidP="00342D6E">
            <w:pPr>
              <w:ind w:left="183"/>
              <w:jc w:val="both"/>
              <w:rPr>
                <w:b/>
                <w:sz w:val="24"/>
              </w:rPr>
            </w:pPr>
            <w:r w:rsidRPr="00047AA5">
              <w:rPr>
                <w:b/>
                <w:sz w:val="24"/>
              </w:rPr>
              <w:t xml:space="preserve">COLLECTIVITÉ : </w:t>
            </w:r>
          </w:p>
          <w:p w:rsidR="00047AA5" w:rsidRPr="00047AA5" w:rsidRDefault="00047AA5" w:rsidP="00342D6E">
            <w:pPr>
              <w:ind w:left="183"/>
              <w:jc w:val="both"/>
              <w:rPr>
                <w:b/>
                <w:sz w:val="24"/>
              </w:rPr>
            </w:pPr>
          </w:p>
          <w:p w:rsidR="00047AA5" w:rsidRPr="00047AA5" w:rsidRDefault="00047AA5" w:rsidP="00342D6E">
            <w:pPr>
              <w:ind w:left="183"/>
              <w:jc w:val="both"/>
              <w:rPr>
                <w:b/>
                <w:sz w:val="24"/>
              </w:rPr>
            </w:pPr>
            <w:r w:rsidRPr="00047AA5">
              <w:rPr>
                <w:b/>
                <w:sz w:val="24"/>
              </w:rPr>
              <w:t>PERSONNE RÉFÉRENTE :</w:t>
            </w:r>
          </w:p>
          <w:p w:rsidR="00047AA5" w:rsidRPr="00047AA5" w:rsidRDefault="00047AA5" w:rsidP="00342D6E">
            <w:pPr>
              <w:ind w:left="183"/>
              <w:jc w:val="both"/>
              <w:rPr>
                <w:b/>
                <w:sz w:val="24"/>
              </w:rPr>
            </w:pPr>
          </w:p>
          <w:p w:rsidR="00047AA5" w:rsidRPr="00047AA5" w:rsidRDefault="00047AA5" w:rsidP="00342D6E">
            <w:pPr>
              <w:ind w:left="183"/>
              <w:jc w:val="both"/>
              <w:rPr>
                <w:b/>
                <w:sz w:val="24"/>
              </w:rPr>
            </w:pPr>
            <w:r w:rsidRPr="00047AA5">
              <w:rPr>
                <w:b/>
                <w:sz w:val="24"/>
              </w:rPr>
              <w:t>TÉLÉPHONE :</w:t>
            </w:r>
            <w:r w:rsidRPr="00047AA5">
              <w:rPr>
                <w:b/>
                <w:sz w:val="24"/>
              </w:rPr>
              <w:tab/>
            </w:r>
            <w:r w:rsidRPr="00047AA5">
              <w:rPr>
                <w:b/>
                <w:sz w:val="24"/>
              </w:rPr>
              <w:tab/>
            </w:r>
            <w:r w:rsidRPr="00047AA5">
              <w:rPr>
                <w:b/>
                <w:sz w:val="24"/>
              </w:rPr>
              <w:tab/>
              <w:t>COURRIEL :</w:t>
            </w:r>
          </w:p>
          <w:p w:rsidR="00047AA5" w:rsidRPr="00047AA5" w:rsidRDefault="00047AA5" w:rsidP="00342D6E">
            <w:pPr>
              <w:ind w:left="183"/>
              <w:jc w:val="both"/>
              <w:rPr>
                <w:b/>
                <w:sz w:val="24"/>
              </w:rPr>
            </w:pPr>
          </w:p>
          <w:p w:rsidR="00047AA5" w:rsidRPr="00047AA5" w:rsidRDefault="00047AA5" w:rsidP="00342D6E">
            <w:pPr>
              <w:ind w:left="183"/>
              <w:jc w:val="both"/>
              <w:rPr>
                <w:b/>
                <w:sz w:val="24"/>
              </w:rPr>
            </w:pPr>
            <w:r w:rsidRPr="00047AA5">
              <w:rPr>
                <w:b/>
                <w:sz w:val="24"/>
              </w:rPr>
              <w:t>NOM ET PRÉNOM DE L'AGENT :</w:t>
            </w:r>
          </w:p>
          <w:p w:rsidR="00047AA5" w:rsidRPr="00047AA5" w:rsidRDefault="00047AA5" w:rsidP="00342D6E">
            <w:pPr>
              <w:ind w:left="183"/>
              <w:jc w:val="both"/>
              <w:rPr>
                <w:b/>
                <w:sz w:val="24"/>
              </w:rPr>
            </w:pPr>
          </w:p>
          <w:p w:rsidR="00047AA5" w:rsidRPr="00047AA5" w:rsidRDefault="00047AA5" w:rsidP="00342D6E">
            <w:pPr>
              <w:ind w:left="183"/>
              <w:jc w:val="both"/>
              <w:rPr>
                <w:rFonts w:eastAsia="Calibri" w:cs="Calibri"/>
                <w:szCs w:val="24"/>
              </w:rPr>
            </w:pPr>
            <w:r w:rsidRPr="00047AA5">
              <w:rPr>
                <w:b/>
                <w:sz w:val="24"/>
              </w:rPr>
              <w:t>DATE DE NAISSANCE :</w:t>
            </w:r>
            <w:r w:rsidR="00775689">
              <w:rPr>
                <w:b/>
                <w:sz w:val="24"/>
              </w:rPr>
              <w:t xml:space="preserve">                                         </w:t>
            </w:r>
            <w:r w:rsidR="00775689" w:rsidRPr="00047AA5">
              <w:rPr>
                <w:b/>
                <w:sz w:val="24"/>
              </w:rPr>
              <w:t>COURRIEL :</w:t>
            </w:r>
          </w:p>
        </w:tc>
      </w:tr>
      <w:tr w:rsidR="00B43539" w:rsidRPr="00047AA5" w:rsidTr="00DA03C1">
        <w:tblPrEx>
          <w:tblLook w:val="01E0" w:firstRow="1" w:lastRow="1" w:firstColumn="1" w:lastColumn="1" w:noHBand="0" w:noVBand="0"/>
        </w:tblPrEx>
        <w:trPr>
          <w:trHeight w:hRule="exact" w:val="4252"/>
        </w:trPr>
        <w:tc>
          <w:tcPr>
            <w:tcW w:w="10641" w:type="dxa"/>
            <w:gridSpan w:val="2"/>
          </w:tcPr>
          <w:p w:rsidR="00775689" w:rsidRDefault="00775689" w:rsidP="005450CA">
            <w:pPr>
              <w:pStyle w:val="TableParagraph"/>
              <w:spacing w:before="36"/>
              <w:ind w:left="178" w:right="272"/>
              <w:jc w:val="center"/>
              <w:rPr>
                <w:rFonts w:ascii="Calibri"/>
                <w:b/>
                <w:sz w:val="28"/>
                <w:szCs w:val="28"/>
              </w:rPr>
            </w:pPr>
            <w:r w:rsidRPr="00886C32">
              <w:rPr>
                <w:rFonts w:ascii="Calibri"/>
                <w:b/>
                <w:spacing w:val="-1"/>
                <w:sz w:val="28"/>
                <w:szCs w:val="28"/>
                <w:u w:val="single" w:color="000000"/>
              </w:rPr>
              <w:t>CONDITIONS STATUTAIRES</w:t>
            </w:r>
            <w:r w:rsidRPr="00886C32">
              <w:rPr>
                <w:rFonts w:ascii="Calibri"/>
                <w:b/>
                <w:spacing w:val="1"/>
                <w:sz w:val="28"/>
                <w:szCs w:val="28"/>
                <w:u w:val="single" w:color="000000"/>
              </w:rPr>
              <w:t xml:space="preserve"> </w:t>
            </w:r>
            <w:r w:rsidRPr="00886C32">
              <w:rPr>
                <w:rFonts w:ascii="Calibri"/>
                <w:b/>
                <w:sz w:val="28"/>
                <w:szCs w:val="28"/>
              </w:rPr>
              <w:t>:</w:t>
            </w:r>
          </w:p>
          <w:p w:rsidR="005450CA" w:rsidRPr="00F40943" w:rsidRDefault="005450CA" w:rsidP="005450CA">
            <w:pPr>
              <w:pStyle w:val="TableParagraph"/>
              <w:spacing w:before="36"/>
              <w:ind w:left="178" w:right="272"/>
              <w:jc w:val="center"/>
              <w:rPr>
                <w:rFonts w:ascii="Calibri"/>
                <w:b/>
                <w:sz w:val="28"/>
                <w:szCs w:val="28"/>
              </w:rPr>
            </w:pPr>
          </w:p>
          <w:p w:rsidR="00775689" w:rsidRPr="00B739B4" w:rsidRDefault="00775689" w:rsidP="00775689">
            <w:pPr>
              <w:spacing w:before="56" w:line="267" w:lineRule="exact"/>
              <w:ind w:left="32"/>
              <w:jc w:val="center"/>
              <w:rPr>
                <w:rFonts w:ascii="Calibri" w:eastAsia="Calibri" w:hAnsi="Calibri" w:cs="Calibri"/>
                <w:b/>
                <w:color w:val="FF0000"/>
                <w:spacing w:val="42"/>
                <w:sz w:val="24"/>
                <w:szCs w:val="24"/>
              </w:rPr>
            </w:pPr>
            <w:r w:rsidRPr="00B739B4">
              <w:rPr>
                <w:rFonts w:ascii="Calibri" w:hAnsi="Calibri"/>
                <w:b/>
                <w:color w:val="FF0000"/>
                <w:sz w:val="24"/>
                <w:szCs w:val="24"/>
              </w:rPr>
              <w:t>Les</w:t>
            </w:r>
            <w:r w:rsidRPr="00B739B4">
              <w:rPr>
                <w:rFonts w:ascii="Calibri" w:hAnsi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B739B4">
              <w:rPr>
                <w:rFonts w:ascii="Calibri" w:hAnsi="Calibri"/>
                <w:b/>
                <w:color w:val="FF0000"/>
                <w:spacing w:val="-1"/>
                <w:sz w:val="24"/>
                <w:szCs w:val="24"/>
              </w:rPr>
              <w:t>conditions</w:t>
            </w:r>
            <w:r w:rsidRPr="00B739B4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statutaires (formation, ancienneté requise, détention d’un examen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professionnel </w:t>
            </w:r>
            <w:bookmarkStart w:id="0" w:name="_GoBack"/>
            <w:bookmarkEnd w:id="0"/>
            <w:r w:rsidRPr="00B739B4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le cas échéant)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doivent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être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remplies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 xml:space="preserve">au </w:t>
            </w:r>
            <w:r w:rsidRPr="00B739B4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  <w:r w:rsidRPr="00B739B4">
              <w:rPr>
                <w:rFonts w:ascii="Calibri" w:eastAsia="Calibri" w:hAnsi="Calibri" w:cs="Calibri"/>
                <w:b/>
                <w:color w:val="FF0000"/>
                <w:position w:val="8"/>
                <w:sz w:val="24"/>
                <w:szCs w:val="24"/>
              </w:rPr>
              <w:t>er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18"/>
                <w:position w:val="8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janvier</w:t>
            </w:r>
            <w:r w:rsidRPr="00B739B4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de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l'année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au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cours</w:t>
            </w:r>
            <w:r w:rsidRPr="00B739B4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de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laquelle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la</w:t>
            </w:r>
            <w:r w:rsidRPr="00B739B4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liste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d'aptitude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est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B739B4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établie</w:t>
            </w:r>
          </w:p>
          <w:p w:rsidR="00B43539" w:rsidRPr="00775689" w:rsidRDefault="00775689" w:rsidP="00775689">
            <w:pPr>
              <w:spacing w:before="56" w:line="267" w:lineRule="exact"/>
              <w:ind w:left="32"/>
              <w:jc w:val="center"/>
              <w:rPr>
                <w:rFonts w:ascii="Calibri" w:eastAsia="Calibri" w:hAnsi="Calibri" w:cs="Calibri"/>
              </w:rPr>
            </w:pPr>
            <w:r w:rsidRPr="00B739B4">
              <w:rPr>
                <w:rFonts w:ascii="Calibri" w:eastAsia="Calibri" w:hAnsi="Calibri" w:cs="Calibri"/>
                <w:spacing w:val="-1"/>
              </w:rPr>
              <w:t>(art.</w:t>
            </w:r>
            <w:r w:rsidRPr="00B739B4">
              <w:rPr>
                <w:rFonts w:ascii="Calibri" w:eastAsia="Calibri" w:hAnsi="Calibri" w:cs="Calibri"/>
              </w:rPr>
              <w:t xml:space="preserve"> </w:t>
            </w:r>
            <w:r w:rsidRPr="00B739B4">
              <w:rPr>
                <w:rFonts w:ascii="Calibri" w:eastAsia="Calibri" w:hAnsi="Calibri" w:cs="Calibri"/>
                <w:spacing w:val="-1"/>
              </w:rPr>
              <w:t>21</w:t>
            </w:r>
            <w:r w:rsidRPr="00B739B4">
              <w:rPr>
                <w:rFonts w:ascii="Calibri" w:eastAsia="Calibri" w:hAnsi="Calibri" w:cs="Calibri"/>
                <w:spacing w:val="1"/>
              </w:rPr>
              <w:t xml:space="preserve"> du </w:t>
            </w:r>
            <w:r w:rsidRPr="00B739B4">
              <w:rPr>
                <w:rFonts w:ascii="Calibri" w:eastAsia="Calibri" w:hAnsi="Calibri" w:cs="Calibri"/>
                <w:spacing w:val="-1"/>
              </w:rPr>
              <w:t>décret</w:t>
            </w:r>
            <w:r w:rsidRPr="00B739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739B4">
              <w:rPr>
                <w:rFonts w:ascii="Calibri" w:eastAsia="Calibri" w:hAnsi="Calibri" w:cs="Calibri"/>
                <w:spacing w:val="-1"/>
              </w:rPr>
              <w:t xml:space="preserve">n° 2013-593 du </w:t>
            </w:r>
            <w:r w:rsidRPr="00B739B4">
              <w:rPr>
                <w:rFonts w:ascii="Calibri" w:eastAsia="Calibri" w:hAnsi="Calibri" w:cs="Calibri"/>
              </w:rPr>
              <w:t>5</w:t>
            </w:r>
            <w:r w:rsidRPr="00B739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739B4">
              <w:rPr>
                <w:rFonts w:ascii="Calibri" w:eastAsia="Calibri" w:hAnsi="Calibri" w:cs="Calibri"/>
                <w:spacing w:val="-1"/>
              </w:rPr>
              <w:t>juillet</w:t>
            </w:r>
            <w:r w:rsidRPr="00B739B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2013).</w:t>
            </w:r>
          </w:p>
          <w:p w:rsidR="00047AA5" w:rsidRPr="00047AA5" w:rsidRDefault="00047AA5" w:rsidP="00047AA5">
            <w:pPr>
              <w:pStyle w:val="TableParagraph"/>
              <w:spacing w:before="36"/>
              <w:ind w:left="142" w:right="151"/>
              <w:jc w:val="both"/>
              <w:rPr>
                <w:rFonts w:ascii="Calibri" w:eastAsia="Calibri" w:hAnsi="Calibri" w:cs="Calibri"/>
              </w:rPr>
            </w:pPr>
          </w:p>
          <w:p w:rsidR="00047AA5" w:rsidRPr="00775689" w:rsidRDefault="00F849B3" w:rsidP="00047AA5">
            <w:pPr>
              <w:pStyle w:val="Paragraphedeliste"/>
              <w:numPr>
                <w:ilvl w:val="0"/>
                <w:numId w:val="3"/>
              </w:numPr>
              <w:tabs>
                <w:tab w:val="left" w:pos="283"/>
              </w:tabs>
              <w:spacing w:before="2" w:line="251" w:lineRule="auto"/>
              <w:ind w:left="142" w:right="151" w:firstLine="0"/>
              <w:jc w:val="both"/>
              <w:rPr>
                <w:rFonts w:ascii="Calibri" w:eastAsia="Calibri" w:hAnsi="Calibri" w:cs="Calibri"/>
              </w:rPr>
            </w:pPr>
            <w:r w:rsidRPr="00047AA5">
              <w:rPr>
                <w:rFonts w:ascii="Calibri" w:hAnsi="Calibri"/>
                <w:b/>
              </w:rPr>
              <w:t>2</w:t>
            </w:r>
            <w:r w:rsidRPr="00047AA5">
              <w:rPr>
                <w:rFonts w:ascii="Calibri" w:hAnsi="Calibri"/>
                <w:b/>
                <w:spacing w:val="-1"/>
              </w:rPr>
              <w:t xml:space="preserve"> jours</w:t>
            </w:r>
            <w:r w:rsidRPr="00047AA5">
              <w:rPr>
                <w:rFonts w:ascii="Calibri" w:hAnsi="Calibri"/>
                <w:b/>
                <w:spacing w:val="-2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de</w:t>
            </w:r>
            <w:r w:rsidRPr="00047AA5">
              <w:rPr>
                <w:rFonts w:ascii="Calibri" w:hAnsi="Calibri"/>
                <w:b/>
                <w:spacing w:val="-3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formation</w:t>
            </w:r>
            <w:r w:rsidRPr="00047AA5">
              <w:rPr>
                <w:rFonts w:ascii="Calibri" w:hAnsi="Calibri"/>
                <w:b/>
                <w:spacing w:val="-3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de</w:t>
            </w:r>
            <w:r w:rsidRPr="00047AA5">
              <w:rPr>
                <w:rFonts w:ascii="Calibri" w:hAnsi="Calibri"/>
                <w:b/>
                <w:spacing w:val="-3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professionnalisation</w:t>
            </w:r>
            <w:r w:rsidRPr="00047AA5">
              <w:rPr>
                <w:rFonts w:ascii="Calibri" w:hAnsi="Calibri"/>
                <w:b/>
                <w:spacing w:val="-3"/>
              </w:rPr>
              <w:t xml:space="preserve"> </w:t>
            </w:r>
            <w:r w:rsidRPr="00047AA5">
              <w:rPr>
                <w:rFonts w:ascii="Calibri" w:hAnsi="Calibri"/>
                <w:b/>
                <w:spacing w:val="-2"/>
              </w:rPr>
              <w:t>CNFPT</w:t>
            </w:r>
            <w:r w:rsidRPr="00047AA5">
              <w:rPr>
                <w:rFonts w:ascii="Calibri" w:hAnsi="Calibri"/>
                <w:b/>
                <w:spacing w:val="-1"/>
              </w:rPr>
              <w:t xml:space="preserve"> (joindre</w:t>
            </w:r>
            <w:r w:rsidRPr="00047AA5">
              <w:rPr>
                <w:rFonts w:ascii="Calibri" w:hAnsi="Calibri"/>
                <w:b/>
                <w:spacing w:val="-3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les</w:t>
            </w:r>
            <w:r w:rsidRPr="00047AA5">
              <w:rPr>
                <w:rFonts w:ascii="Calibri" w:hAnsi="Calibri"/>
                <w:b/>
                <w:spacing w:val="-2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attestations</w:t>
            </w:r>
            <w:r w:rsidRPr="00047AA5">
              <w:rPr>
                <w:rFonts w:ascii="Calibri" w:hAnsi="Calibri"/>
                <w:b/>
                <w:spacing w:val="-4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de</w:t>
            </w:r>
            <w:r w:rsidRPr="00047AA5">
              <w:rPr>
                <w:rFonts w:ascii="Calibri" w:hAnsi="Calibri"/>
                <w:b/>
                <w:spacing w:val="-3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formation</w:t>
            </w:r>
            <w:r w:rsidRPr="00047AA5">
              <w:rPr>
                <w:rFonts w:ascii="Calibri" w:hAnsi="Calibri"/>
                <w:b/>
                <w:spacing w:val="-3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dans</w:t>
            </w:r>
            <w:r w:rsidRPr="00047AA5">
              <w:rPr>
                <w:rFonts w:ascii="Calibri" w:hAnsi="Calibri"/>
                <w:b/>
                <w:spacing w:val="-2"/>
              </w:rPr>
              <w:t xml:space="preserve"> </w:t>
            </w:r>
            <w:r w:rsidRPr="00047AA5">
              <w:rPr>
                <w:rFonts w:ascii="Calibri" w:hAnsi="Calibri"/>
                <w:b/>
              </w:rPr>
              <w:t>la</w:t>
            </w:r>
            <w:r w:rsidRPr="00047AA5">
              <w:rPr>
                <w:rFonts w:ascii="Calibri" w:hAnsi="Calibri"/>
                <w:b/>
                <w:spacing w:val="-3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période</w:t>
            </w:r>
            <w:r w:rsidRPr="00047AA5">
              <w:rPr>
                <w:rFonts w:ascii="Calibri" w:hAnsi="Calibri"/>
                <w:b/>
                <w:spacing w:val="-3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du</w:t>
            </w:r>
            <w:r w:rsidRPr="00047AA5">
              <w:rPr>
                <w:rFonts w:ascii="Calibri" w:hAnsi="Calibri"/>
                <w:b/>
                <w:spacing w:val="60"/>
              </w:rPr>
              <w:t xml:space="preserve"> </w:t>
            </w:r>
            <w:r w:rsidR="00775689" w:rsidRPr="00775689">
              <w:rPr>
                <w:rFonts w:ascii="Calibri" w:hAnsi="Calibri"/>
                <w:b/>
                <w:spacing w:val="-1"/>
              </w:rPr>
              <w:t>01/01/2018</w:t>
            </w:r>
            <w:r w:rsidRPr="00775689">
              <w:rPr>
                <w:rFonts w:ascii="Calibri" w:hAnsi="Calibri"/>
                <w:b/>
                <w:spacing w:val="1"/>
              </w:rPr>
              <w:t xml:space="preserve"> </w:t>
            </w:r>
            <w:r w:rsidRPr="00775689">
              <w:rPr>
                <w:rFonts w:ascii="Calibri" w:hAnsi="Calibri"/>
                <w:b/>
                <w:spacing w:val="-1"/>
              </w:rPr>
              <w:t xml:space="preserve">au </w:t>
            </w:r>
            <w:r w:rsidR="00775689" w:rsidRPr="00775689">
              <w:rPr>
                <w:rFonts w:ascii="Calibri" w:hAnsi="Calibri"/>
                <w:b/>
                <w:spacing w:val="-2"/>
              </w:rPr>
              <w:t>31/12/2022</w:t>
            </w:r>
            <w:r w:rsidRPr="00047AA5">
              <w:rPr>
                <w:rFonts w:ascii="Calibri" w:hAnsi="Calibri"/>
                <w:b/>
                <w:spacing w:val="-2"/>
              </w:rPr>
              <w:t>)</w:t>
            </w:r>
            <w:r w:rsidRPr="00047AA5">
              <w:rPr>
                <w:rFonts w:ascii="Calibri" w:hAnsi="Calibri"/>
                <w:b/>
                <w:spacing w:val="1"/>
              </w:rPr>
              <w:t xml:space="preserve"> </w:t>
            </w:r>
            <w:r w:rsidR="00775689" w:rsidRPr="00F07BC5">
              <w:rPr>
                <w:rFonts w:ascii="Calibri" w:hAnsi="Calibri"/>
                <w:b/>
                <w:spacing w:val="-1"/>
              </w:rPr>
              <w:t xml:space="preserve">ou </w:t>
            </w:r>
            <w:r w:rsidR="00775689">
              <w:rPr>
                <w:rFonts w:ascii="Calibri" w:hAnsi="Calibri"/>
                <w:b/>
                <w:spacing w:val="-1"/>
              </w:rPr>
              <w:t xml:space="preserve">validation des ces jours </w:t>
            </w:r>
            <w:r w:rsidR="00775689" w:rsidRPr="00F07BC5">
              <w:rPr>
                <w:rFonts w:ascii="Calibri" w:hAnsi="Calibri"/>
                <w:b/>
                <w:spacing w:val="-1"/>
              </w:rPr>
              <w:t xml:space="preserve">délivrée </w:t>
            </w:r>
            <w:r w:rsidR="00775689" w:rsidRPr="00F07BC5">
              <w:rPr>
                <w:rFonts w:ascii="Calibri" w:hAnsi="Calibri"/>
                <w:b/>
                <w:spacing w:val="-2"/>
              </w:rPr>
              <w:t>par</w:t>
            </w:r>
            <w:r w:rsidR="00775689" w:rsidRPr="00F07BC5">
              <w:rPr>
                <w:rFonts w:ascii="Calibri" w:hAnsi="Calibri"/>
                <w:b/>
                <w:spacing w:val="1"/>
              </w:rPr>
              <w:t xml:space="preserve"> </w:t>
            </w:r>
            <w:r w:rsidR="00775689" w:rsidRPr="00F07BC5">
              <w:rPr>
                <w:rFonts w:ascii="Calibri" w:hAnsi="Calibri"/>
                <w:b/>
              </w:rPr>
              <w:t>le</w:t>
            </w:r>
            <w:r w:rsidR="00775689" w:rsidRPr="00F07BC5">
              <w:rPr>
                <w:rFonts w:ascii="Calibri" w:hAnsi="Calibri"/>
                <w:b/>
                <w:spacing w:val="-3"/>
              </w:rPr>
              <w:t xml:space="preserve"> </w:t>
            </w:r>
            <w:r w:rsidR="00775689" w:rsidRPr="00F07BC5">
              <w:rPr>
                <w:rFonts w:ascii="Calibri" w:hAnsi="Calibri"/>
                <w:b/>
                <w:spacing w:val="-1"/>
              </w:rPr>
              <w:t>CNFPT</w:t>
            </w:r>
            <w:r w:rsidR="00775689">
              <w:rPr>
                <w:rFonts w:ascii="Calibri" w:hAnsi="Calibri"/>
                <w:b/>
                <w:spacing w:val="-1"/>
              </w:rPr>
              <w:t xml:space="preserve"> (imprimé « demande de dispense »)</w:t>
            </w:r>
            <w:r w:rsidR="00047AA5">
              <w:rPr>
                <w:rFonts w:ascii="Calibri" w:hAnsi="Calibri"/>
                <w:b/>
                <w:spacing w:val="-1"/>
              </w:rPr>
              <w:t>.</w:t>
            </w:r>
          </w:p>
          <w:p w:rsidR="00775689" w:rsidRPr="00775689" w:rsidRDefault="00775689" w:rsidP="00775689">
            <w:pPr>
              <w:pStyle w:val="Paragraphedeliste"/>
              <w:tabs>
                <w:tab w:val="left" w:pos="283"/>
              </w:tabs>
              <w:spacing w:before="2" w:line="251" w:lineRule="auto"/>
              <w:ind w:left="142" w:right="151"/>
              <w:jc w:val="both"/>
              <w:rPr>
                <w:rFonts w:ascii="Calibri" w:eastAsia="Calibri" w:hAnsi="Calibri" w:cs="Calibri"/>
              </w:rPr>
            </w:pPr>
          </w:p>
          <w:p w:rsidR="00775689" w:rsidRPr="00047AA5" w:rsidRDefault="00775689" w:rsidP="00047AA5">
            <w:pPr>
              <w:pStyle w:val="Paragraphedeliste"/>
              <w:numPr>
                <w:ilvl w:val="0"/>
                <w:numId w:val="3"/>
              </w:numPr>
              <w:tabs>
                <w:tab w:val="left" w:pos="283"/>
              </w:tabs>
              <w:spacing w:before="2" w:line="251" w:lineRule="auto"/>
              <w:ind w:left="142" w:right="15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Attestation de réussite à l’examen professionnel pour les agents ne remplissant pas les conditions pour l’avancement au choix ;</w:t>
            </w:r>
          </w:p>
          <w:p w:rsidR="00B43539" w:rsidRPr="00047AA5" w:rsidRDefault="00B43539" w:rsidP="00047AA5">
            <w:pPr>
              <w:pStyle w:val="TableParagraph"/>
              <w:spacing w:before="9"/>
              <w:ind w:left="142" w:right="151"/>
              <w:jc w:val="both"/>
              <w:rPr>
                <w:rFonts w:ascii="Calibri" w:eastAsia="Calibri" w:hAnsi="Calibri" w:cs="Calibri"/>
              </w:rPr>
            </w:pPr>
          </w:p>
        </w:tc>
      </w:tr>
      <w:tr w:rsidR="00B43539" w:rsidRPr="00047AA5" w:rsidTr="00775689">
        <w:tblPrEx>
          <w:tblLook w:val="01E0" w:firstRow="1" w:lastRow="1" w:firstColumn="1" w:lastColumn="1" w:noHBand="0" w:noVBand="0"/>
        </w:tblPrEx>
        <w:trPr>
          <w:trHeight w:hRule="exact" w:val="1838"/>
        </w:trPr>
        <w:tc>
          <w:tcPr>
            <w:tcW w:w="10641" w:type="dxa"/>
            <w:gridSpan w:val="2"/>
          </w:tcPr>
          <w:p w:rsidR="00775689" w:rsidRDefault="00775689" w:rsidP="00775689">
            <w:pPr>
              <w:pStyle w:val="TableParagraph"/>
              <w:spacing w:before="154" w:line="259" w:lineRule="auto"/>
              <w:ind w:right="72"/>
              <w:jc w:val="center"/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</w:pP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Tous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2"/>
                <w:sz w:val="24"/>
                <w:szCs w:val="24"/>
              </w:rPr>
              <w:t xml:space="preserve">les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critères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doivent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être renseignés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2"/>
                <w:sz w:val="24"/>
                <w:szCs w:val="24"/>
              </w:rPr>
              <w:t>et</w:t>
            </w:r>
            <w:r w:rsidRPr="00BE625E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cochés</w:t>
            </w:r>
            <w:r w:rsidRPr="00BE625E">
              <w:rPr>
                <w:rFonts w:ascii="Calibri" w:hAnsi="Calibri"/>
                <w:b/>
                <w:color w:val="C00000"/>
                <w:spacing w:val="-2"/>
                <w:sz w:val="24"/>
                <w:szCs w:val="24"/>
              </w:rPr>
              <w:t xml:space="preserve"> sur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z w:val="24"/>
                <w:szCs w:val="24"/>
              </w:rPr>
              <w:t>cette</w:t>
            </w:r>
            <w:r w:rsidRPr="00BE625E">
              <w:rPr>
                <w:rFonts w:ascii="Calibri" w:hAnsi="Calibri"/>
                <w:b/>
                <w:color w:val="C00000"/>
                <w:spacing w:val="-3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fiche.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z w:val="24"/>
                <w:szCs w:val="24"/>
              </w:rPr>
              <w:t>Le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2"/>
                <w:sz w:val="24"/>
                <w:szCs w:val="24"/>
              </w:rPr>
              <w:t xml:space="preserve">dossier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complet</w:t>
            </w:r>
            <w:r w:rsidRPr="00BE625E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(uniquement par voie dématérialisée)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doit</w:t>
            </w:r>
            <w:r w:rsidRPr="00BE625E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être transmis</w:t>
            </w:r>
            <w:r w:rsidRPr="00BE625E">
              <w:rPr>
                <w:rFonts w:ascii="Calibri" w:hAnsi="Calibri"/>
                <w:b/>
                <w:color w:val="C00000"/>
                <w:spacing w:val="-2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au plus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tard</w:t>
            </w:r>
            <w:r w:rsidRPr="00BE625E">
              <w:rPr>
                <w:rFonts w:ascii="Calibri" w:hAnsi="Calibri"/>
                <w:b/>
                <w:color w:val="C00000"/>
                <w:spacing w:val="6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z w:val="24"/>
                <w:szCs w:val="24"/>
                <w:u w:val="single"/>
              </w:rPr>
              <w:t>le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  <w:u w:val="single"/>
              </w:rPr>
              <w:t xml:space="preserve"> 24 avril 2023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.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</w:p>
          <w:p w:rsidR="00B43539" w:rsidRDefault="00775689" w:rsidP="00775689">
            <w:pPr>
              <w:pStyle w:val="TableParagraph"/>
              <w:spacing w:before="154" w:line="259" w:lineRule="auto"/>
              <w:ind w:right="72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Les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2"/>
                <w:sz w:val="24"/>
                <w:szCs w:val="24"/>
              </w:rPr>
              <w:t>dossiers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transmis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2"/>
                <w:sz w:val="24"/>
                <w:szCs w:val="24"/>
              </w:rPr>
              <w:t>hors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délai ne</w:t>
            </w:r>
            <w:r w:rsidRPr="00BE625E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seront</w:t>
            </w:r>
            <w:r w:rsidRPr="00BE625E">
              <w:rPr>
                <w:rFonts w:ascii="Calibri" w:hAnsi="Calibri"/>
                <w:b/>
                <w:color w:val="C00000"/>
                <w:spacing w:val="1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pas</w:t>
            </w:r>
            <w:r w:rsidRPr="00BE625E">
              <w:rPr>
                <w:rFonts w:ascii="Calibri" w:hAnsi="Calibri"/>
                <w:b/>
                <w:color w:val="C00000"/>
                <w:spacing w:val="-2"/>
                <w:sz w:val="24"/>
                <w:szCs w:val="24"/>
              </w:rPr>
              <w:t xml:space="preserve"> </w:t>
            </w:r>
            <w:r w:rsidRPr="00BE625E">
              <w:rPr>
                <w:rFonts w:ascii="Calibri" w:hAnsi="Calibri"/>
                <w:b/>
                <w:color w:val="C00000"/>
                <w:spacing w:val="-1"/>
                <w:sz w:val="24"/>
                <w:szCs w:val="24"/>
              </w:rPr>
              <w:t>étudiés.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</w:p>
          <w:p w:rsidR="00775689" w:rsidRDefault="00775689" w:rsidP="00775689">
            <w:pPr>
              <w:pStyle w:val="TableParagraph"/>
              <w:spacing w:before="154" w:line="259" w:lineRule="auto"/>
              <w:ind w:right="72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  <w:p w:rsidR="00775689" w:rsidRPr="00775689" w:rsidRDefault="00775689" w:rsidP="00775689">
            <w:pPr>
              <w:pStyle w:val="TableParagraph"/>
              <w:spacing w:before="154" w:line="259" w:lineRule="auto"/>
              <w:ind w:right="72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27406C" w:rsidRPr="00047AA5" w:rsidTr="0027406C">
        <w:tblPrEx>
          <w:tblLook w:val="01E0" w:firstRow="1" w:lastRow="1" w:firstColumn="1" w:lastColumn="1" w:noHBand="0" w:noVBand="0"/>
        </w:tblPrEx>
        <w:trPr>
          <w:trHeight w:hRule="exact" w:val="2158"/>
        </w:trPr>
        <w:tc>
          <w:tcPr>
            <w:tcW w:w="1271" w:type="dxa"/>
            <w:tcBorders>
              <w:right w:val="nil"/>
            </w:tcBorders>
            <w:vAlign w:val="center"/>
          </w:tcPr>
          <w:p w:rsidR="0027406C" w:rsidRPr="00F07BC5" w:rsidRDefault="0027406C" w:rsidP="0027406C">
            <w:pPr>
              <w:pStyle w:val="TableParagraph"/>
              <w:spacing w:before="154" w:line="259" w:lineRule="auto"/>
              <w:ind w:left="183" w:right="72" w:hanging="10"/>
              <w:jc w:val="center"/>
              <w:rPr>
                <w:rFonts w:ascii="Calibri" w:hAnsi="Calibri"/>
                <w:b/>
                <w:color w:val="C00000"/>
                <w:spacing w:val="-1"/>
                <w:u w:val="single" w:color="FF0000"/>
              </w:rPr>
            </w:pPr>
            <w:r w:rsidRPr="00A616C1">
              <w:rPr>
                <w:rFonts w:cstheme="minorHAnsi"/>
                <w:noProof/>
                <w:color w:val="333333"/>
                <w:lang w:eastAsia="fr-FR"/>
              </w:rPr>
              <w:drawing>
                <wp:inline distT="0" distB="0" distL="0" distR="0" wp14:anchorId="186D2762" wp14:editId="2E8C98A5">
                  <wp:extent cx="610469" cy="614345"/>
                  <wp:effectExtent l="0" t="0" r="0" b="0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EBF1F1"/>
                              </a:clrFrom>
                              <a:clrTo>
                                <a:srgbClr val="EBF1F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1" t="20469" r="18883" b="20000"/>
                          <a:stretch/>
                        </pic:blipFill>
                        <pic:spPr>
                          <a:xfrm>
                            <a:off x="0" y="0"/>
                            <a:ext cx="624845" cy="62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0" w:type="dxa"/>
            <w:tcBorders>
              <w:left w:val="nil"/>
            </w:tcBorders>
            <w:vAlign w:val="center"/>
          </w:tcPr>
          <w:p w:rsidR="00A72E93" w:rsidRPr="00CA55FE" w:rsidRDefault="00A72E93" w:rsidP="00A72E93">
            <w:pPr>
              <w:spacing w:line="259" w:lineRule="auto"/>
              <w:jc w:val="center"/>
              <w:rPr>
                <w:rStyle w:val="Lienhypertexte"/>
                <w:rFonts w:cstheme="minorHAnsi"/>
                <w:color w:val="428BCA"/>
              </w:rPr>
            </w:pPr>
            <w:r w:rsidRPr="00CA55FE">
              <w:rPr>
                <w:rFonts w:cstheme="minorHAnsi"/>
                <w:color w:val="333333"/>
              </w:rPr>
              <w:t xml:space="preserve">Les dossiers sont à transmettre </w:t>
            </w:r>
            <w:r w:rsidRPr="0087571A">
              <w:rPr>
                <w:rFonts w:cstheme="minorHAnsi"/>
                <w:b/>
                <w:color w:val="333333"/>
                <w:u w:val="single"/>
              </w:rPr>
              <w:t xml:space="preserve">uniquement </w:t>
            </w:r>
            <w:r w:rsidRPr="00CA55FE">
              <w:rPr>
                <w:rFonts w:cstheme="minorHAnsi"/>
                <w:color w:val="333333"/>
              </w:rPr>
              <w:t xml:space="preserve">par </w:t>
            </w:r>
            <w:r w:rsidRPr="00CA55FE">
              <w:rPr>
                <w:rFonts w:cstheme="minorHAnsi"/>
                <w:b/>
                <w:bCs/>
              </w:rPr>
              <w:t xml:space="preserve">voie dématérialisée </w:t>
            </w:r>
            <w:r w:rsidRPr="00A616C1">
              <w:rPr>
                <w:rFonts w:cstheme="minorHAnsi"/>
                <w:b/>
                <w:i/>
                <w:color w:val="C00000"/>
              </w:rPr>
              <w:t>(courrier postal non accepté)</w:t>
            </w:r>
            <w:r w:rsidRPr="00A616C1">
              <w:rPr>
                <w:rFonts w:cstheme="minorHAnsi"/>
                <w:color w:val="C00000"/>
              </w:rPr>
              <w:t xml:space="preserve"> </w:t>
            </w:r>
            <w:r w:rsidRPr="00CA55FE">
              <w:rPr>
                <w:rFonts w:cstheme="minorHAnsi"/>
                <w:color w:val="333333"/>
              </w:rPr>
              <w:t xml:space="preserve">à l’adresse suivante : </w:t>
            </w:r>
            <w:hyperlink r:id="rId9" w:history="1">
              <w:r w:rsidRPr="00CA55FE">
                <w:rPr>
                  <w:rStyle w:val="Lienhypertexte"/>
                  <w:rFonts w:cstheme="minorHAnsi"/>
                  <w:color w:val="428BCA"/>
                </w:rPr>
                <w:t>promotioninterne@cdg34.fr</w:t>
              </w:r>
            </w:hyperlink>
          </w:p>
          <w:p w:rsidR="00A72E93" w:rsidRDefault="00A72E93" w:rsidP="00A72E93">
            <w:pPr>
              <w:spacing w:before="2"/>
              <w:jc w:val="center"/>
              <w:rPr>
                <w:rFonts w:ascii="Calibri" w:eastAsia="Calibri" w:hAnsi="Calibri" w:cs="Calibri"/>
                <w:b/>
                <w:sz w:val="24"/>
                <w:szCs w:val="24"/>
                <w14:glow w14:rad="0">
                  <w14:srgbClr w14:val="000000">
                    <w14:alpha w14:val="63000"/>
                  </w14:srgbClr>
                </w14:glow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14:glow w14:rad="0">
                  <w14:srgbClr w14:val="000000">
                    <w14:alpha w14:val="63000"/>
                  </w14:srgbClr>
                </w14:glow>
              </w:rPr>
              <w:t xml:space="preserve">EN CAS DE </w:t>
            </w:r>
            <w:hyperlink r:id="rId10" w:anchor=".Yi7-43rMKUk" w:history="1">
              <w:r w:rsidRPr="00A616C1">
                <w:rPr>
                  <w:rStyle w:val="Lienhypertexte"/>
                  <w:rFonts w:ascii="Calibri" w:eastAsia="Calibri" w:hAnsi="Calibri" w:cs="Calibri"/>
                  <w:b/>
                  <w:sz w:val="24"/>
                  <w:szCs w:val="24"/>
                  <w14:glow w14:rad="0">
                    <w14:srgbClr w14:val="000000">
                      <w14:alpha w14:val="63000"/>
                    </w14:srgbClr>
                  </w14:glow>
                </w:rPr>
                <w:t>TRANSMISSION PAR FILEZ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  <w14:glow w14:rad="0">
                  <w14:srgbClr w14:val="000000">
                    <w14:alpha w14:val="63000"/>
                  </w14:srgbClr>
                </w14:glow>
              </w:rPr>
              <w:t>, VEUILLEZ DEPOSER SUR LA PLATEFORME LE OU LES DOSSIERS PUIS :</w:t>
            </w:r>
          </w:p>
          <w:p w:rsidR="00A72E93" w:rsidRDefault="00A72E93" w:rsidP="00A72E93">
            <w:pPr>
              <w:spacing w:before="2"/>
              <w:ind w:left="425"/>
              <w:jc w:val="both"/>
              <w:rPr>
                <w:rFonts w:ascii="Calibri" w:eastAsia="Calibri" w:hAnsi="Calibri" w:cs="Calibri"/>
                <w:b/>
                <w:sz w:val="24"/>
                <w:szCs w:val="24"/>
                <w14:glow w14:rad="0">
                  <w14:srgbClr w14:val="000000">
                    <w14:alpha w14:val="63000"/>
                  </w14:srgbClr>
                </w14:glow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14:glow w14:rad="0">
                  <w14:srgbClr w14:val="000000">
                    <w14:alpha w14:val="63000"/>
                  </w14:srgbClr>
                </w14:glow>
              </w:rPr>
              <w:sym w:font="Wingdings" w:char="F08C"/>
            </w:r>
            <w:r>
              <w:rPr>
                <w:rFonts w:ascii="Calibri" w:eastAsia="Calibri" w:hAnsi="Calibri" w:cs="Calibri"/>
                <w:b/>
                <w:sz w:val="24"/>
                <w:szCs w:val="24"/>
                <w14:glow w14:rad="0">
                  <w14:srgbClr w14:val="000000">
                    <w14:alpha w14:val="63000"/>
                  </w14:srgbClr>
                </w14:glow>
              </w:rPr>
              <w:t xml:space="preserve"> </w:t>
            </w:r>
            <w:r w:rsidRPr="00683348">
              <w:rPr>
                <w:rFonts w:ascii="Calibri" w:eastAsia="Calibri" w:hAnsi="Calibri" w:cs="Calibri"/>
                <w:sz w:val="24"/>
                <w:szCs w:val="24"/>
                <w14:glow w14:rad="0">
                  <w14:srgbClr w14:val="000000">
                    <w14:alpha w14:val="63000"/>
                  </w14:srgbClr>
                </w14:glow>
              </w:rPr>
              <w:t>cliquer sur « envoyer »</w:t>
            </w:r>
            <w:r>
              <w:rPr>
                <w:rFonts w:ascii="Calibri" w:eastAsia="Calibri" w:hAnsi="Calibri" w:cs="Calibri"/>
                <w:b/>
                <w:sz w:val="24"/>
                <w:szCs w:val="24"/>
                <w14:glow w14:rad="0">
                  <w14:srgbClr w14:val="000000">
                    <w14:alpha w14:val="63000"/>
                  </w14:srgbClr>
                </w14:glow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43C4D7F0" wp14:editId="719CDA1E">
                  <wp:extent cx="475059" cy="114300"/>
                  <wp:effectExtent l="0" t="0" r="127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35" cy="12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E93" w:rsidRDefault="00A72E93" w:rsidP="00A72E93">
            <w:pPr>
              <w:spacing w:before="2"/>
              <w:ind w:left="425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sym w:font="Wingdings" w:char="F08D"/>
            </w:r>
            <w:r>
              <w:rPr>
                <w:noProof/>
                <w:lang w:eastAsia="fr-FR"/>
              </w:rPr>
              <w:t xml:space="preserve"> cliquer sur « partager » </w:t>
            </w:r>
            <w:r>
              <w:rPr>
                <w:noProof/>
                <w:lang w:eastAsia="fr-FR"/>
              </w:rPr>
              <w:drawing>
                <wp:inline distT="0" distB="0" distL="0" distR="0" wp14:anchorId="29689920" wp14:editId="2CC72D94">
                  <wp:extent cx="678873" cy="133350"/>
                  <wp:effectExtent l="0" t="0" r="698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03" cy="13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06C" w:rsidRPr="009B1B58" w:rsidRDefault="00A72E93" w:rsidP="00A72E93">
            <w:pPr>
              <w:spacing w:before="2"/>
              <w:ind w:left="425" w:right="156"/>
              <w:rPr>
                <w:rFonts w:ascii="Calibri" w:eastAsia="Calibri" w:hAnsi="Calibri" w:cs="Calibri"/>
                <w:b/>
                <w:sz w:val="24"/>
                <w:szCs w:val="24"/>
                <w14:glow w14:rad="0">
                  <w14:srgbClr w14:val="000000">
                    <w14:alpha w14:val="63000"/>
                  </w14:srgbClr>
                </w14:glow>
              </w:rPr>
            </w:pPr>
            <w:r>
              <w:rPr>
                <w:noProof/>
                <w:lang w:eastAsia="fr-FR"/>
              </w:rPr>
              <w:sym w:font="Wingdings" w:char="F08E"/>
            </w:r>
            <w:r>
              <w:rPr>
                <w:noProof/>
                <w:lang w:eastAsia="fr-FR"/>
              </w:rPr>
              <w:t xml:space="preserve"> saisir </w:t>
            </w:r>
            <w:hyperlink r:id="rId13" w:history="1">
              <w:r w:rsidRPr="00683348">
                <w:rPr>
                  <w:rStyle w:val="Lienhypertexte"/>
                  <w:b/>
                  <w:noProof/>
                  <w:lang w:eastAsia="fr-FR"/>
                </w:rPr>
                <w:t>promotioninterne@cdg34.fr</w:t>
              </w:r>
            </w:hyperlink>
          </w:p>
        </w:tc>
      </w:tr>
    </w:tbl>
    <w:p w:rsidR="00050CB9" w:rsidRDefault="00050CB9">
      <w:pPr>
        <w:spacing w:line="259" w:lineRule="auto"/>
        <w:rPr>
          <w:rFonts w:ascii="Calibri" w:eastAsia="Calibri" w:hAnsi="Calibri" w:cs="Calibri"/>
        </w:rPr>
      </w:pPr>
    </w:p>
    <w:p w:rsidR="00050CB9" w:rsidRDefault="00050CB9">
      <w:pPr>
        <w:spacing w:line="259" w:lineRule="auto"/>
        <w:rPr>
          <w:rFonts w:ascii="Calibri" w:eastAsia="Calibri" w:hAnsi="Calibri" w:cs="Calibri"/>
        </w:rPr>
      </w:pPr>
    </w:p>
    <w:p w:rsidR="00050CB9" w:rsidRPr="00047AA5" w:rsidRDefault="00050CB9">
      <w:pPr>
        <w:spacing w:line="259" w:lineRule="auto"/>
        <w:rPr>
          <w:rFonts w:ascii="Calibri" w:eastAsia="Calibri" w:hAnsi="Calibri" w:cs="Calibri"/>
        </w:rPr>
        <w:sectPr w:rsidR="00050CB9" w:rsidRPr="00047AA5" w:rsidSect="00047AA5">
          <w:footerReference w:type="default" r:id="rId14"/>
          <w:type w:val="continuous"/>
          <w:pgSz w:w="11910" w:h="16840"/>
          <w:pgMar w:top="426" w:right="640" w:bottom="760" w:left="360" w:header="720" w:footer="568" w:gutter="0"/>
          <w:pgNumType w:start="1"/>
          <w:cols w:space="720"/>
        </w:sectPr>
      </w:pPr>
    </w:p>
    <w:p w:rsidR="00B43539" w:rsidRPr="00047AA5" w:rsidRDefault="0097481C">
      <w:pPr>
        <w:spacing w:before="1"/>
        <w:rPr>
          <w:rFonts w:ascii="Calibri" w:eastAsia="Calibri" w:hAnsi="Calibri" w:cs="Calibri"/>
          <w:sz w:val="5"/>
          <w:szCs w:val="5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2381885</wp:posOffset>
                </wp:positionV>
                <wp:extent cx="12700" cy="170815"/>
                <wp:effectExtent l="0" t="635" r="635" b="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70815"/>
                          <a:chOff x="504" y="3751"/>
                          <a:chExt cx="20" cy="269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04" y="3751"/>
                            <a:ext cx="20" cy="269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20"/>
                              <a:gd name="T2" fmla="+- 0 4020 3751"/>
                              <a:gd name="T3" fmla="*/ 4020 h 269"/>
                              <a:gd name="T4" fmla="+- 0 523 504"/>
                              <a:gd name="T5" fmla="*/ T4 w 20"/>
                              <a:gd name="T6" fmla="+- 0 4020 3751"/>
                              <a:gd name="T7" fmla="*/ 4020 h 269"/>
                              <a:gd name="T8" fmla="+- 0 523 504"/>
                              <a:gd name="T9" fmla="*/ T8 w 20"/>
                              <a:gd name="T10" fmla="+- 0 3751 3751"/>
                              <a:gd name="T11" fmla="*/ 3751 h 269"/>
                              <a:gd name="T12" fmla="+- 0 504 504"/>
                              <a:gd name="T13" fmla="*/ T12 w 20"/>
                              <a:gd name="T14" fmla="+- 0 3751 3751"/>
                              <a:gd name="T15" fmla="*/ 3751 h 269"/>
                              <a:gd name="T16" fmla="+- 0 504 504"/>
                              <a:gd name="T17" fmla="*/ T16 w 20"/>
                              <a:gd name="T18" fmla="+- 0 4020 3751"/>
                              <a:gd name="T19" fmla="*/ 402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269"/>
                                </a:moveTo>
                                <a:lnTo>
                                  <a:pt x="19" y="269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4B405" id="Group 17" o:spid="_x0000_s1026" style="position:absolute;margin-left:25.2pt;margin-top:187.55pt;width:1pt;height:13.45pt;z-index:-251659264;mso-position-horizontal-relative:page;mso-position-vertical-relative:page" coordorigin="504,3751" coordsize="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">
                <v:shape id="Freeform 18" o:spid="_x0000_s1027" style="position:absolute;left:504;top:3751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RdsIA&#10;AADaAAAADwAAAGRycy9kb3ducmV2LnhtbESPW2sCMRCF34X+hzCFvogmrSKyNUopFEr7VJX2ddjM&#10;Xuhmsk2muvXXN4Lg4+FcPs5qM/hOHSimNrCF+6kBRVwG13JtYb97mSxBJUF22AUmC3+UYLO+Ga2w&#10;cOHIH3TYSq3yCKcCLTQifaF1KhvymKahJ85eFaJHyTLW2kU85nHf6QdjFtpjy5nQYE/PDZXf21+f&#10;uV+STovZT1W9C7+NT+Yzzoy39u52eHoEJTTINXxpvzoLczhfyTd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tF2wgAAANoAAAAPAAAAAAAAAAAAAAAAAJgCAABkcnMvZG93&#10;bnJldi54bWxQSwUGAAAAAAQABAD1AAAAhwMAAAAA&#10;" path="m,269r19,l19,,,,,269xe" fillcolor="#dce6f1" stroked="f">
                  <v:path arrowok="t" o:connecttype="custom" o:connectlocs="0,4020;19,4020;19,3751;0,3751;0,40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2467610</wp:posOffset>
                </wp:positionV>
                <wp:extent cx="1788160" cy="85725"/>
                <wp:effectExtent l="0" t="635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5725"/>
                          <a:chOff x="5904" y="3886"/>
                          <a:chExt cx="2816" cy="135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5904" y="3886"/>
                            <a:ext cx="2816" cy="135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2816"/>
                              <a:gd name="T2" fmla="+- 0 4020 3886"/>
                              <a:gd name="T3" fmla="*/ 4020 h 135"/>
                              <a:gd name="T4" fmla="+- 0 8719 5904"/>
                              <a:gd name="T5" fmla="*/ T4 w 2816"/>
                              <a:gd name="T6" fmla="+- 0 4020 3886"/>
                              <a:gd name="T7" fmla="*/ 4020 h 135"/>
                              <a:gd name="T8" fmla="+- 0 8719 5904"/>
                              <a:gd name="T9" fmla="*/ T8 w 2816"/>
                              <a:gd name="T10" fmla="+- 0 3886 3886"/>
                              <a:gd name="T11" fmla="*/ 3886 h 135"/>
                              <a:gd name="T12" fmla="+- 0 5904 5904"/>
                              <a:gd name="T13" fmla="*/ T12 w 2816"/>
                              <a:gd name="T14" fmla="+- 0 3886 3886"/>
                              <a:gd name="T15" fmla="*/ 3886 h 135"/>
                              <a:gd name="T16" fmla="+- 0 5904 5904"/>
                              <a:gd name="T17" fmla="*/ T16 w 2816"/>
                              <a:gd name="T18" fmla="+- 0 4020 3886"/>
                              <a:gd name="T19" fmla="*/ 402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135">
                                <a:moveTo>
                                  <a:pt x="0" y="134"/>
                                </a:moveTo>
                                <a:lnTo>
                                  <a:pt x="2815" y="134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B918" id="Group 15" o:spid="_x0000_s1026" style="position:absolute;margin-left:295.2pt;margin-top:194.3pt;width:140.8pt;height:6.75pt;z-index:-251658240;mso-position-horizontal-relative:page;mso-position-vertical-relative:page" coordorigin="5904,3886" coordsize="2816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">
                <v:shape id="Freeform 16" o:spid="_x0000_s1027" style="position:absolute;left:5904;top:3886;width:2816;height:135;visibility:visible;mso-wrap-style:square;v-text-anchor:top" coordsize="281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d8MQA&#10;AADaAAAADwAAAGRycy9kb3ducmV2LnhtbESPQWsCMRSE74L/ITyhN83qoS1bo6i0YC+CVoXeHpvX&#10;TejmZUni7ra/vikUehxm5htmuR5cIzoK0XpWMJ8VIIgrry3XCs5vL9NHEDEha2w8k4IvirBejUdL&#10;LLXv+UjdKdUiQziWqMCk1JZSxsqQwzjzLXH2PnxwmLIMtdQB+wx3jVwUxb10aDkvGGxpZ6j6PN2c&#10;gnD4Lo72Wl+cPZttb5/fDw/dq1J3k2HzBCLRkP7Df+29VrCA3yv5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HfDEAAAA2gAAAA8AAAAAAAAAAAAAAAAAmAIAAGRycy9k&#10;b3ducmV2LnhtbFBLBQYAAAAABAAEAPUAAACJAwAAAAA=&#10;" path="m,134r2815,l2815,,,,,134xe" fillcolor="#dce6f1" stroked="f">
                  <v:path arrowok="t" o:connecttype="custom" o:connectlocs="0,4020;2815,4020;2815,3886;0,3886;0,402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2834"/>
        <w:gridCol w:w="2410"/>
      </w:tblGrid>
      <w:tr w:rsidR="00B43539" w:rsidRPr="00047AA5" w:rsidTr="00047AA5">
        <w:trPr>
          <w:trHeight w:hRule="exact" w:val="647"/>
        </w:trPr>
        <w:tc>
          <w:tcPr>
            <w:tcW w:w="5407" w:type="dxa"/>
            <w:shd w:val="clear" w:color="auto" w:fill="89D0C8" w:themeFill="accent1"/>
          </w:tcPr>
          <w:p w:rsidR="00B43539" w:rsidRPr="00047AA5" w:rsidRDefault="00F849B3">
            <w:pPr>
              <w:pStyle w:val="TableParagraph"/>
              <w:spacing w:before="178"/>
              <w:ind w:righ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047AA5">
              <w:rPr>
                <w:rFonts w:ascii="Calibri" w:hAnsi="Calibri"/>
                <w:b/>
                <w:color w:val="FFFFFF" w:themeColor="background1"/>
                <w:spacing w:val="-1"/>
              </w:rPr>
              <w:t>CRITÈRES</w:t>
            </w:r>
          </w:p>
        </w:tc>
        <w:tc>
          <w:tcPr>
            <w:tcW w:w="2834" w:type="dxa"/>
            <w:shd w:val="clear" w:color="auto" w:fill="89D0C8" w:themeFill="accent1"/>
          </w:tcPr>
          <w:p w:rsidR="00B43539" w:rsidRPr="00047AA5" w:rsidRDefault="00F849B3">
            <w:pPr>
              <w:pStyle w:val="TableParagraph"/>
              <w:spacing w:before="178"/>
              <w:ind w:left="771"/>
              <w:rPr>
                <w:rFonts w:ascii="Calibri" w:eastAsia="Calibri" w:hAnsi="Calibri" w:cs="Calibri"/>
                <w:color w:val="FFFFFF" w:themeColor="background1"/>
              </w:rPr>
            </w:pPr>
            <w:r w:rsidRPr="00047AA5">
              <w:rPr>
                <w:rFonts w:ascii="Calibri"/>
                <w:b/>
                <w:color w:val="FFFFFF" w:themeColor="background1"/>
                <w:spacing w:val="-1"/>
              </w:rPr>
              <w:t>JUSTIFICATIFS</w:t>
            </w:r>
          </w:p>
        </w:tc>
        <w:tc>
          <w:tcPr>
            <w:tcW w:w="2410" w:type="dxa"/>
            <w:shd w:val="clear" w:color="auto" w:fill="89D0C8" w:themeFill="accent1"/>
          </w:tcPr>
          <w:p w:rsidR="00B43539" w:rsidRPr="00047AA5" w:rsidRDefault="00F849B3">
            <w:pPr>
              <w:pStyle w:val="TableParagraph"/>
              <w:spacing w:before="40" w:line="266" w:lineRule="exact"/>
              <w:ind w:left="877" w:right="431" w:hanging="406"/>
              <w:rPr>
                <w:rFonts w:ascii="Calibri" w:eastAsia="Calibri" w:hAnsi="Calibri" w:cs="Calibri"/>
                <w:color w:val="FFFFFF" w:themeColor="background1"/>
              </w:rPr>
            </w:pPr>
            <w:r w:rsidRPr="00047AA5">
              <w:rPr>
                <w:rFonts w:ascii="Calibri" w:hAnsi="Calibri"/>
                <w:b/>
                <w:color w:val="FFFFFF" w:themeColor="background1"/>
                <w:spacing w:val="-1"/>
              </w:rPr>
              <w:t>CADRE</w:t>
            </w:r>
            <w:r w:rsidRPr="00047AA5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Pr="00047AA5">
              <w:rPr>
                <w:rFonts w:ascii="Calibri" w:hAnsi="Calibri"/>
                <w:b/>
                <w:color w:val="FFFFFF" w:themeColor="background1"/>
                <w:spacing w:val="-1"/>
              </w:rPr>
              <w:t>RESERVÉ</w:t>
            </w:r>
            <w:r w:rsidRPr="00047AA5">
              <w:rPr>
                <w:rFonts w:ascii="Calibri" w:hAnsi="Calibri"/>
                <w:b/>
                <w:color w:val="FFFFFF" w:themeColor="background1"/>
                <w:spacing w:val="25"/>
              </w:rPr>
              <w:t xml:space="preserve"> </w:t>
            </w:r>
            <w:r w:rsidRPr="00047AA5">
              <w:rPr>
                <w:rFonts w:ascii="Calibri" w:hAnsi="Calibri"/>
                <w:b/>
                <w:color w:val="FFFFFF" w:themeColor="background1"/>
              </w:rPr>
              <w:t>CDG</w:t>
            </w:r>
            <w:r w:rsidRPr="00047AA5">
              <w:rPr>
                <w:rFonts w:ascii="Calibri" w:hAnsi="Calibri"/>
                <w:b/>
                <w:color w:val="FFFFFF" w:themeColor="background1"/>
                <w:spacing w:val="-1"/>
              </w:rPr>
              <w:t xml:space="preserve"> </w:t>
            </w:r>
            <w:r w:rsidRPr="00047AA5">
              <w:rPr>
                <w:rFonts w:ascii="Calibri" w:hAnsi="Calibri"/>
                <w:b/>
                <w:color w:val="FFFFFF" w:themeColor="background1"/>
                <w:spacing w:val="-2"/>
              </w:rPr>
              <w:t>34</w:t>
            </w:r>
          </w:p>
        </w:tc>
      </w:tr>
      <w:tr w:rsidR="00B43539" w:rsidRPr="00047AA5" w:rsidTr="00047AA5">
        <w:trPr>
          <w:trHeight w:hRule="exact" w:val="1151"/>
        </w:trPr>
        <w:tc>
          <w:tcPr>
            <w:tcW w:w="5407" w:type="dxa"/>
            <w:shd w:val="clear" w:color="auto" w:fill="C5D9F1"/>
            <w:vAlign w:val="center"/>
          </w:tcPr>
          <w:p w:rsidR="00B43539" w:rsidRPr="00047AA5" w:rsidRDefault="00F849B3" w:rsidP="00047AA5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</w:rPr>
            </w:pPr>
            <w:r w:rsidRPr="00047AA5">
              <w:rPr>
                <w:rFonts w:ascii="Calibri"/>
                <w:b/>
              </w:rPr>
              <w:t>La</w:t>
            </w:r>
            <w:r w:rsidRPr="00047AA5">
              <w:rPr>
                <w:rFonts w:ascii="Calibri"/>
                <w:b/>
                <w:spacing w:val="-1"/>
              </w:rPr>
              <w:t xml:space="preserve"> valeur</w:t>
            </w:r>
            <w:r w:rsidRPr="00047AA5">
              <w:rPr>
                <w:rFonts w:ascii="Calibri"/>
                <w:b/>
                <w:spacing w:val="1"/>
              </w:rPr>
              <w:t xml:space="preserve"> </w:t>
            </w:r>
            <w:r w:rsidRPr="00047AA5">
              <w:rPr>
                <w:rFonts w:ascii="Calibri"/>
                <w:b/>
                <w:spacing w:val="-1"/>
              </w:rPr>
              <w:t>professionnelle</w:t>
            </w:r>
          </w:p>
          <w:p w:rsidR="00B43539" w:rsidRPr="00047AA5" w:rsidRDefault="00F849B3" w:rsidP="00047AA5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</w:rPr>
            </w:pPr>
            <w:r w:rsidRPr="00047AA5">
              <w:rPr>
                <w:rFonts w:ascii="Calibri"/>
                <w:b/>
                <w:color w:val="0070C0"/>
                <w:spacing w:val="-1"/>
              </w:rPr>
              <w:t>COCHER</w:t>
            </w:r>
            <w:r w:rsidRPr="00047AA5">
              <w:rPr>
                <w:rFonts w:ascii="Calibri"/>
                <w:b/>
                <w:color w:val="0070C0"/>
                <w:spacing w:val="1"/>
              </w:rPr>
              <w:t xml:space="preserve"> </w:t>
            </w:r>
            <w:r w:rsidRPr="00047AA5">
              <w:rPr>
                <w:rFonts w:ascii="Calibri"/>
                <w:b/>
                <w:color w:val="0070C0"/>
                <w:spacing w:val="-1"/>
              </w:rPr>
              <w:t>LES CASES</w:t>
            </w:r>
            <w:r w:rsidRPr="00047AA5">
              <w:rPr>
                <w:rFonts w:ascii="Calibri"/>
                <w:b/>
                <w:color w:val="0070C0"/>
                <w:spacing w:val="-3"/>
              </w:rPr>
              <w:t xml:space="preserve"> </w:t>
            </w:r>
            <w:r w:rsidRPr="00047AA5">
              <w:rPr>
                <w:rFonts w:ascii="Calibri"/>
                <w:b/>
                <w:color w:val="0070C0"/>
                <w:spacing w:val="-1"/>
              </w:rPr>
              <w:t>CORRESPONDANTES</w:t>
            </w:r>
          </w:p>
        </w:tc>
        <w:tc>
          <w:tcPr>
            <w:tcW w:w="2834" w:type="dxa"/>
            <w:shd w:val="clear" w:color="auto" w:fill="C5D9F1"/>
            <w:vAlign w:val="center"/>
          </w:tcPr>
          <w:p w:rsidR="00B43539" w:rsidRPr="00047AA5" w:rsidRDefault="00E8735E" w:rsidP="00047AA5">
            <w:pPr>
              <w:pStyle w:val="TableParagraph"/>
              <w:spacing w:line="239" w:lineRule="auto"/>
              <w:ind w:left="231" w:right="225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JUSTIFICATIF</w:t>
            </w:r>
            <w:r w:rsidR="005450CA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="00F849B3" w:rsidRPr="00047AA5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047AA5" w:rsidRPr="00047AA5">
              <w:rPr>
                <w:rFonts w:ascii="Calibri" w:eastAsia="Calibri" w:hAnsi="Calibri" w:cs="Calibri"/>
                <w:b/>
                <w:bCs/>
              </w:rPr>
              <w:t>À</w:t>
            </w:r>
            <w:r w:rsidR="00F849B3" w:rsidRPr="00047AA5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F849B3" w:rsidRPr="00047AA5">
              <w:rPr>
                <w:rFonts w:ascii="Calibri" w:eastAsia="Calibri" w:hAnsi="Calibri" w:cs="Calibri"/>
                <w:b/>
                <w:bCs/>
                <w:spacing w:val="-1"/>
              </w:rPr>
              <w:t>FOURNIR</w:t>
            </w:r>
            <w:r w:rsidR="00F849B3" w:rsidRPr="00047AA5"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</w:p>
        </w:tc>
        <w:tc>
          <w:tcPr>
            <w:tcW w:w="2410" w:type="dxa"/>
            <w:shd w:val="clear" w:color="auto" w:fill="C5D9F1"/>
            <w:vAlign w:val="center"/>
          </w:tcPr>
          <w:p w:rsidR="00B43539" w:rsidRPr="00047AA5" w:rsidRDefault="00F849B3" w:rsidP="00047AA5">
            <w:pPr>
              <w:pStyle w:val="TableParagraph"/>
              <w:spacing w:line="239" w:lineRule="auto"/>
              <w:ind w:left="807" w:right="530" w:hanging="233"/>
              <w:jc w:val="center"/>
              <w:rPr>
                <w:rFonts w:ascii="Calibri" w:eastAsia="Calibri" w:hAnsi="Calibri" w:cs="Calibri"/>
              </w:rPr>
            </w:pPr>
            <w:r w:rsidRPr="00047AA5">
              <w:rPr>
                <w:rFonts w:ascii="Calibri" w:hAnsi="Calibri"/>
                <w:b/>
                <w:spacing w:val="-1"/>
              </w:rPr>
              <w:t>JUSTIFICATIFS</w:t>
            </w:r>
            <w:r w:rsidRPr="00047AA5">
              <w:rPr>
                <w:rFonts w:ascii="Calibri" w:hAnsi="Calibri"/>
                <w:b/>
                <w:spacing w:val="27"/>
              </w:rPr>
              <w:t xml:space="preserve"> </w:t>
            </w:r>
            <w:r w:rsidRPr="00047AA5">
              <w:rPr>
                <w:rFonts w:ascii="Calibri" w:hAnsi="Calibri"/>
                <w:b/>
                <w:spacing w:val="-1"/>
              </w:rPr>
              <w:t>RESERVÉ</w:t>
            </w:r>
            <w:r w:rsidRPr="00047AA5">
              <w:rPr>
                <w:rFonts w:ascii="Calibri" w:hAnsi="Calibri"/>
                <w:b/>
                <w:spacing w:val="24"/>
              </w:rPr>
              <w:t xml:space="preserve"> </w:t>
            </w:r>
            <w:r w:rsidRPr="00047AA5">
              <w:rPr>
                <w:rFonts w:ascii="Calibri" w:hAnsi="Calibri"/>
                <w:b/>
              </w:rPr>
              <w:t>CDG</w:t>
            </w:r>
            <w:r w:rsidRPr="00047AA5">
              <w:rPr>
                <w:rFonts w:ascii="Calibri" w:hAnsi="Calibri"/>
                <w:b/>
                <w:spacing w:val="-1"/>
              </w:rPr>
              <w:t xml:space="preserve"> </w:t>
            </w:r>
            <w:r w:rsidRPr="00047AA5">
              <w:rPr>
                <w:rFonts w:ascii="Calibri" w:hAnsi="Calibri"/>
                <w:b/>
                <w:spacing w:val="-2"/>
              </w:rPr>
              <w:t>34</w:t>
            </w:r>
          </w:p>
        </w:tc>
      </w:tr>
      <w:tr w:rsidR="00B43539" w:rsidRPr="00047AA5" w:rsidTr="00047AA5">
        <w:trPr>
          <w:trHeight w:hRule="exact" w:val="1408"/>
        </w:trPr>
        <w:tc>
          <w:tcPr>
            <w:tcW w:w="5407" w:type="dxa"/>
            <w:shd w:val="clear" w:color="auto" w:fill="DCE6F1"/>
            <w:vAlign w:val="center"/>
          </w:tcPr>
          <w:p w:rsidR="00B43539" w:rsidRPr="00047AA5" w:rsidRDefault="00F849B3" w:rsidP="00047AA5">
            <w:pPr>
              <w:pStyle w:val="TableParagraph"/>
              <w:spacing w:before="8"/>
              <w:ind w:left="436"/>
              <w:rPr>
                <w:rFonts w:ascii="Calibri" w:eastAsia="Calibri" w:hAnsi="Calibri" w:cs="Calibri"/>
              </w:rPr>
            </w:pPr>
            <w:r w:rsidRPr="00047AA5">
              <w:rPr>
                <w:rFonts w:ascii="Calibri"/>
                <w:b/>
              </w:rPr>
              <w:t>Le</w:t>
            </w:r>
            <w:r w:rsidRPr="00047AA5">
              <w:rPr>
                <w:rFonts w:ascii="Calibri"/>
                <w:b/>
                <w:spacing w:val="-1"/>
              </w:rPr>
              <w:t xml:space="preserve"> compte</w:t>
            </w:r>
            <w:r w:rsidRPr="00047AA5">
              <w:rPr>
                <w:rFonts w:ascii="Calibri"/>
                <w:b/>
                <w:spacing w:val="-3"/>
              </w:rPr>
              <w:t xml:space="preserve"> </w:t>
            </w:r>
            <w:r w:rsidRPr="00047AA5">
              <w:rPr>
                <w:rFonts w:ascii="Calibri"/>
                <w:b/>
                <w:spacing w:val="-1"/>
              </w:rPr>
              <w:t>rendu de l'entretien professionnel</w:t>
            </w:r>
            <w:r w:rsidRPr="00047AA5">
              <w:rPr>
                <w:rFonts w:ascii="Calibri"/>
                <w:b/>
                <w:spacing w:val="1"/>
              </w:rPr>
              <w:t xml:space="preserve"> </w:t>
            </w:r>
            <w:r w:rsidRPr="00047AA5">
              <w:rPr>
                <w:rFonts w:ascii="Calibri"/>
                <w:b/>
                <w:spacing w:val="-1"/>
              </w:rPr>
              <w:t>(CREP)</w:t>
            </w:r>
          </w:p>
          <w:p w:rsidR="00B43539" w:rsidRPr="00047AA5" w:rsidRDefault="00F849B3" w:rsidP="00047AA5">
            <w:pPr>
              <w:pStyle w:val="Paragraphedeliste"/>
              <w:numPr>
                <w:ilvl w:val="0"/>
                <w:numId w:val="2"/>
              </w:numPr>
              <w:tabs>
                <w:tab w:val="left" w:pos="266"/>
              </w:tabs>
              <w:ind w:left="436" w:hanging="247"/>
              <w:rPr>
                <w:rFonts w:ascii="Calibri" w:eastAsia="Calibri" w:hAnsi="Calibri" w:cs="Calibri"/>
              </w:rPr>
            </w:pPr>
            <w:r w:rsidRPr="00047AA5">
              <w:rPr>
                <w:rFonts w:ascii="Calibri"/>
              </w:rPr>
              <w:t xml:space="preserve">E </w:t>
            </w:r>
            <w:r w:rsidRPr="00047AA5">
              <w:rPr>
                <w:rFonts w:ascii="Calibri"/>
                <w:spacing w:val="-1"/>
              </w:rPr>
              <w:t>(Excellent)</w:t>
            </w:r>
          </w:p>
          <w:p w:rsidR="00047AA5" w:rsidRPr="00047AA5" w:rsidRDefault="00F849B3" w:rsidP="00047AA5">
            <w:pPr>
              <w:pStyle w:val="Paragraphedeliste"/>
              <w:numPr>
                <w:ilvl w:val="0"/>
                <w:numId w:val="2"/>
              </w:numPr>
              <w:tabs>
                <w:tab w:val="left" w:pos="266"/>
              </w:tabs>
              <w:ind w:left="436" w:hanging="247"/>
              <w:rPr>
                <w:rFonts w:ascii="Calibri" w:eastAsia="Calibri" w:hAnsi="Calibri" w:cs="Calibri"/>
              </w:rPr>
            </w:pPr>
            <w:r w:rsidRPr="00047AA5">
              <w:rPr>
                <w:rFonts w:ascii="Calibri" w:hAnsi="Calibri"/>
              </w:rPr>
              <w:t xml:space="preserve">TS </w:t>
            </w:r>
            <w:r w:rsidRPr="00047AA5">
              <w:rPr>
                <w:rFonts w:ascii="Calibri" w:hAnsi="Calibri"/>
                <w:spacing w:val="-1"/>
              </w:rPr>
              <w:t>(Très</w:t>
            </w:r>
            <w:r w:rsidRPr="00047AA5">
              <w:rPr>
                <w:rFonts w:ascii="Calibri" w:hAnsi="Calibri"/>
                <w:spacing w:val="-2"/>
              </w:rPr>
              <w:t xml:space="preserve"> </w:t>
            </w:r>
            <w:r w:rsidRPr="00047AA5">
              <w:rPr>
                <w:rFonts w:ascii="Calibri" w:hAnsi="Calibri"/>
                <w:spacing w:val="-1"/>
              </w:rPr>
              <w:t>satisfaisant)</w:t>
            </w:r>
          </w:p>
          <w:p w:rsidR="00B43539" w:rsidRPr="00047AA5" w:rsidRDefault="00F849B3" w:rsidP="00047AA5">
            <w:pPr>
              <w:pStyle w:val="Paragraphedeliste"/>
              <w:numPr>
                <w:ilvl w:val="0"/>
                <w:numId w:val="2"/>
              </w:numPr>
              <w:tabs>
                <w:tab w:val="left" w:pos="266"/>
              </w:tabs>
              <w:ind w:left="436" w:hanging="247"/>
              <w:rPr>
                <w:rFonts w:ascii="Calibri" w:eastAsia="Calibri" w:hAnsi="Calibri" w:cs="Calibri"/>
              </w:rPr>
            </w:pPr>
            <w:r w:rsidRPr="00047AA5">
              <w:rPr>
                <w:rFonts w:ascii="Calibri"/>
              </w:rPr>
              <w:t xml:space="preserve">S </w:t>
            </w:r>
            <w:r w:rsidRPr="00047AA5">
              <w:rPr>
                <w:rFonts w:ascii="Calibri"/>
                <w:spacing w:val="-1"/>
              </w:rPr>
              <w:t>(Satisfaisant)</w:t>
            </w:r>
          </w:p>
        </w:tc>
        <w:tc>
          <w:tcPr>
            <w:tcW w:w="2834" w:type="dxa"/>
            <w:shd w:val="clear" w:color="auto" w:fill="DCE6F1"/>
            <w:vAlign w:val="center"/>
          </w:tcPr>
          <w:p w:rsidR="00B43539" w:rsidRPr="00047AA5" w:rsidRDefault="00F849B3" w:rsidP="00047AA5">
            <w:pPr>
              <w:pStyle w:val="TableParagraph"/>
              <w:ind w:left="132" w:right="163"/>
              <w:jc w:val="center"/>
              <w:rPr>
                <w:rFonts w:ascii="Calibri" w:eastAsia="Calibri" w:hAnsi="Calibri" w:cs="Calibri"/>
              </w:rPr>
            </w:pPr>
            <w:r w:rsidRPr="00047AA5">
              <w:rPr>
                <w:rFonts w:ascii="Calibri" w:hAnsi="Calibri"/>
              </w:rPr>
              <w:t>Le</w:t>
            </w:r>
            <w:r w:rsidRPr="00047AA5">
              <w:rPr>
                <w:rFonts w:ascii="Calibri" w:hAnsi="Calibri"/>
                <w:spacing w:val="1"/>
              </w:rPr>
              <w:t xml:space="preserve"> </w:t>
            </w:r>
            <w:r w:rsidRPr="00047AA5">
              <w:rPr>
                <w:rFonts w:ascii="Calibri" w:hAnsi="Calibri"/>
                <w:spacing w:val="-1"/>
              </w:rPr>
              <w:t>Compte</w:t>
            </w:r>
            <w:r w:rsidR="00047AA5">
              <w:rPr>
                <w:rFonts w:ascii="Calibri" w:hAnsi="Calibri"/>
                <w:spacing w:val="-2"/>
              </w:rPr>
              <w:t>-r</w:t>
            </w:r>
            <w:r w:rsidRPr="00047AA5">
              <w:rPr>
                <w:rFonts w:ascii="Calibri" w:hAnsi="Calibri"/>
                <w:spacing w:val="-1"/>
              </w:rPr>
              <w:t>endu de</w:t>
            </w:r>
            <w:r w:rsidRPr="00047AA5">
              <w:rPr>
                <w:rFonts w:ascii="Calibri" w:hAnsi="Calibri"/>
                <w:spacing w:val="26"/>
              </w:rPr>
              <w:t xml:space="preserve"> </w:t>
            </w:r>
            <w:r w:rsidR="00047AA5">
              <w:rPr>
                <w:rFonts w:ascii="Calibri" w:hAnsi="Calibri"/>
                <w:spacing w:val="-1"/>
              </w:rPr>
              <w:t>l'e</w:t>
            </w:r>
            <w:r w:rsidRPr="00047AA5">
              <w:rPr>
                <w:rFonts w:ascii="Calibri" w:hAnsi="Calibri"/>
                <w:spacing w:val="-1"/>
              </w:rPr>
              <w:t>ntretien</w:t>
            </w:r>
            <w:r w:rsidRPr="00047AA5">
              <w:rPr>
                <w:rFonts w:ascii="Calibri" w:hAnsi="Calibri"/>
                <w:spacing w:val="-3"/>
              </w:rPr>
              <w:t xml:space="preserve"> </w:t>
            </w:r>
            <w:r w:rsidR="00047AA5">
              <w:rPr>
                <w:rFonts w:ascii="Calibri" w:hAnsi="Calibri"/>
                <w:spacing w:val="-1"/>
              </w:rPr>
              <w:t>p</w:t>
            </w:r>
            <w:r w:rsidRPr="00047AA5">
              <w:rPr>
                <w:rFonts w:ascii="Calibri" w:hAnsi="Calibri"/>
                <w:spacing w:val="-1"/>
              </w:rPr>
              <w:t>rofessionnel</w:t>
            </w:r>
            <w:r w:rsidRPr="00047AA5">
              <w:rPr>
                <w:rFonts w:ascii="Calibri" w:hAnsi="Calibri"/>
              </w:rPr>
              <w:t xml:space="preserve"> </w:t>
            </w:r>
            <w:r w:rsidRPr="00047AA5">
              <w:rPr>
                <w:rFonts w:ascii="Calibri" w:hAnsi="Calibri"/>
                <w:spacing w:val="-2"/>
              </w:rPr>
              <w:t>de</w:t>
            </w:r>
            <w:r w:rsidRPr="00047AA5">
              <w:rPr>
                <w:rFonts w:ascii="Calibri" w:hAnsi="Calibri"/>
                <w:spacing w:val="27"/>
              </w:rPr>
              <w:t xml:space="preserve"> </w:t>
            </w:r>
            <w:r w:rsidRPr="00047AA5">
              <w:rPr>
                <w:rFonts w:ascii="Calibri" w:hAnsi="Calibri"/>
                <w:spacing w:val="-1"/>
              </w:rPr>
              <w:t>l'année</w:t>
            </w:r>
            <w:r w:rsidRPr="00047AA5">
              <w:rPr>
                <w:rFonts w:ascii="Calibri" w:hAnsi="Calibri"/>
                <w:spacing w:val="1"/>
              </w:rPr>
              <w:t xml:space="preserve"> </w:t>
            </w:r>
            <w:r w:rsidR="00E8735E">
              <w:rPr>
                <w:rFonts w:ascii="Calibri" w:hAnsi="Calibri"/>
                <w:spacing w:val="-1"/>
              </w:rPr>
              <w:t>2022</w:t>
            </w:r>
          </w:p>
        </w:tc>
        <w:tc>
          <w:tcPr>
            <w:tcW w:w="2410" w:type="dxa"/>
            <w:shd w:val="clear" w:color="auto" w:fill="DCE6F1"/>
          </w:tcPr>
          <w:p w:rsidR="00B43539" w:rsidRPr="00047AA5" w:rsidRDefault="00B43539" w:rsidP="00047AA5">
            <w:pPr>
              <w:ind w:left="436"/>
            </w:pPr>
          </w:p>
        </w:tc>
      </w:tr>
      <w:tr w:rsidR="005450CA" w:rsidRPr="00047AA5" w:rsidTr="00047AA5">
        <w:trPr>
          <w:trHeight w:hRule="exact" w:val="1408"/>
        </w:trPr>
        <w:tc>
          <w:tcPr>
            <w:tcW w:w="5407" w:type="dxa"/>
            <w:shd w:val="clear" w:color="auto" w:fill="DCE6F1"/>
            <w:vAlign w:val="center"/>
          </w:tcPr>
          <w:p w:rsidR="005450CA" w:rsidRPr="00047AA5" w:rsidRDefault="005450CA" w:rsidP="00832AD5">
            <w:pPr>
              <w:pStyle w:val="TableParagraph"/>
              <w:spacing w:before="8"/>
              <w:ind w:left="14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Ancienneté dans la filière technique</w:t>
            </w:r>
          </w:p>
        </w:tc>
        <w:tc>
          <w:tcPr>
            <w:tcW w:w="2834" w:type="dxa"/>
            <w:shd w:val="clear" w:color="auto" w:fill="DCE6F1"/>
            <w:vAlign w:val="center"/>
          </w:tcPr>
          <w:p w:rsidR="005450CA" w:rsidRPr="00047AA5" w:rsidRDefault="005450CA" w:rsidP="00047AA5">
            <w:pPr>
              <w:pStyle w:val="TableParagraph"/>
              <w:ind w:left="132" w:right="1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Premier arrêté de nomination stagiaire</w:t>
            </w:r>
          </w:p>
        </w:tc>
        <w:tc>
          <w:tcPr>
            <w:tcW w:w="2410" w:type="dxa"/>
            <w:shd w:val="clear" w:color="auto" w:fill="DCE6F1"/>
          </w:tcPr>
          <w:p w:rsidR="005450CA" w:rsidRPr="00047AA5" w:rsidRDefault="005450CA" w:rsidP="00047AA5">
            <w:pPr>
              <w:ind w:left="436"/>
            </w:pPr>
          </w:p>
        </w:tc>
      </w:tr>
    </w:tbl>
    <w:p w:rsidR="00B43539" w:rsidRPr="00047AA5" w:rsidRDefault="00B43539">
      <w:pPr>
        <w:rPr>
          <w:rFonts w:ascii="Calibri" w:eastAsia="Calibri" w:hAnsi="Calibri" w:cs="Calibri"/>
          <w:sz w:val="20"/>
          <w:szCs w:val="20"/>
        </w:rPr>
      </w:pPr>
    </w:p>
    <w:p w:rsidR="00B43539" w:rsidRPr="00047AA5" w:rsidRDefault="00B4353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Grilledutableau2"/>
        <w:tblW w:w="0" w:type="auto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5218"/>
      </w:tblGrid>
      <w:tr w:rsidR="00047AA5" w:rsidRPr="00047AA5" w:rsidTr="00342D6E">
        <w:trPr>
          <w:trHeight w:val="571"/>
        </w:trPr>
        <w:tc>
          <w:tcPr>
            <w:tcW w:w="4846" w:type="dxa"/>
          </w:tcPr>
          <w:p w:rsidR="00047AA5" w:rsidRPr="00047AA5" w:rsidRDefault="00047AA5" w:rsidP="00047AA5">
            <w:pPr>
              <w:tabs>
                <w:tab w:val="left" w:pos="892"/>
              </w:tabs>
              <w:spacing w:before="2"/>
              <w:ind w:right="366"/>
              <w:rPr>
                <w:rFonts w:ascii="Calibri" w:eastAsia="Calibri" w:hAnsi="Calibri" w:cs="Calibri"/>
                <w:sz w:val="24"/>
                <w:szCs w:val="24"/>
              </w:rPr>
            </w:pPr>
            <w:r w:rsidRPr="00047AA5">
              <w:rPr>
                <w:rFonts w:ascii="Calibri" w:eastAsia="Calibri" w:hAnsi="Calibri" w:cs="Calibri"/>
                <w:sz w:val="24"/>
                <w:szCs w:val="24"/>
              </w:rPr>
              <w:t xml:space="preserve">Fait à : </w:t>
            </w:r>
          </w:p>
        </w:tc>
        <w:tc>
          <w:tcPr>
            <w:tcW w:w="5218" w:type="dxa"/>
          </w:tcPr>
          <w:p w:rsidR="00047AA5" w:rsidRPr="00047AA5" w:rsidRDefault="00047AA5" w:rsidP="00047AA5">
            <w:pPr>
              <w:tabs>
                <w:tab w:val="left" w:pos="892"/>
              </w:tabs>
              <w:spacing w:before="2"/>
              <w:ind w:right="366"/>
              <w:rPr>
                <w:rFonts w:ascii="Calibri" w:eastAsia="Calibri" w:hAnsi="Calibri" w:cs="Calibri"/>
                <w:sz w:val="24"/>
                <w:szCs w:val="24"/>
              </w:rPr>
            </w:pPr>
            <w:r w:rsidRPr="00047AA5">
              <w:rPr>
                <w:rFonts w:ascii="Calibri" w:eastAsia="Calibri" w:hAnsi="Calibri" w:cs="Calibri"/>
                <w:sz w:val="24"/>
                <w:szCs w:val="24"/>
              </w:rPr>
              <w:t xml:space="preserve">Le : </w:t>
            </w:r>
          </w:p>
        </w:tc>
      </w:tr>
      <w:tr w:rsidR="00047AA5" w:rsidRPr="00047AA5" w:rsidTr="00342D6E">
        <w:trPr>
          <w:trHeight w:val="1837"/>
        </w:trPr>
        <w:tc>
          <w:tcPr>
            <w:tcW w:w="4846" w:type="dxa"/>
          </w:tcPr>
          <w:p w:rsidR="00047AA5" w:rsidRPr="00047AA5" w:rsidRDefault="00047AA5" w:rsidP="00047AA5">
            <w:pPr>
              <w:tabs>
                <w:tab w:val="left" w:pos="892"/>
              </w:tabs>
              <w:spacing w:before="2"/>
              <w:ind w:right="366"/>
              <w:rPr>
                <w:rFonts w:ascii="Calibri" w:eastAsia="Calibri" w:hAnsi="Calibri" w:cs="Calibri"/>
                <w:sz w:val="24"/>
                <w:szCs w:val="24"/>
              </w:rPr>
            </w:pPr>
            <w:r w:rsidRPr="00047AA5">
              <w:rPr>
                <w:rFonts w:ascii="Calibri" w:eastAsia="Calibri" w:hAnsi="Calibri" w:cs="Calibri"/>
                <w:sz w:val="24"/>
                <w:szCs w:val="24"/>
              </w:rPr>
              <w:t xml:space="preserve">Signature de l’autorité territoriale : </w:t>
            </w:r>
          </w:p>
        </w:tc>
        <w:tc>
          <w:tcPr>
            <w:tcW w:w="5218" w:type="dxa"/>
          </w:tcPr>
          <w:p w:rsidR="00047AA5" w:rsidRPr="00047AA5" w:rsidRDefault="00047AA5" w:rsidP="00047AA5">
            <w:pPr>
              <w:tabs>
                <w:tab w:val="left" w:pos="892"/>
              </w:tabs>
              <w:spacing w:before="2"/>
              <w:ind w:right="366"/>
              <w:rPr>
                <w:rFonts w:ascii="Calibri" w:eastAsia="Calibri" w:hAnsi="Calibri" w:cs="Calibri"/>
                <w:sz w:val="24"/>
                <w:szCs w:val="24"/>
              </w:rPr>
            </w:pPr>
            <w:r w:rsidRPr="00047AA5">
              <w:rPr>
                <w:rFonts w:ascii="Calibri" w:eastAsia="Calibri" w:hAnsi="Calibri" w:cs="Calibri"/>
                <w:sz w:val="24"/>
                <w:szCs w:val="24"/>
              </w:rPr>
              <w:t xml:space="preserve">Signature de l’agent : </w:t>
            </w:r>
          </w:p>
        </w:tc>
      </w:tr>
    </w:tbl>
    <w:p w:rsidR="00B43539" w:rsidRPr="00047AA5" w:rsidRDefault="00B43539">
      <w:pPr>
        <w:rPr>
          <w:rFonts w:ascii="Calibri" w:eastAsia="Calibri" w:hAnsi="Calibri" w:cs="Calibri"/>
          <w:sz w:val="20"/>
          <w:szCs w:val="20"/>
        </w:rPr>
      </w:pPr>
    </w:p>
    <w:p w:rsidR="00B43539" w:rsidRPr="00047AA5" w:rsidRDefault="00B43539">
      <w:pPr>
        <w:rPr>
          <w:rFonts w:ascii="Calibri" w:eastAsia="Calibri" w:hAnsi="Calibri" w:cs="Calibri"/>
          <w:sz w:val="20"/>
          <w:szCs w:val="20"/>
        </w:rPr>
      </w:pPr>
    </w:p>
    <w:p w:rsidR="00B43539" w:rsidRPr="00047AA5" w:rsidRDefault="00B43539">
      <w:pPr>
        <w:rPr>
          <w:rFonts w:ascii="Calibri" w:eastAsia="Calibri" w:hAnsi="Calibri" w:cs="Calibri"/>
          <w:sz w:val="20"/>
          <w:szCs w:val="20"/>
        </w:rPr>
      </w:pPr>
    </w:p>
    <w:p w:rsidR="00B43539" w:rsidRPr="00047AA5" w:rsidRDefault="00B43539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B43539" w:rsidRPr="00047AA5" w:rsidRDefault="00B43539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</w:p>
    <w:p w:rsidR="00B43539" w:rsidRPr="00047AA5" w:rsidRDefault="00B4353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43539" w:rsidRDefault="00F849B3">
      <w:pPr>
        <w:pStyle w:val="Corpsdetexte"/>
        <w:spacing w:before="51"/>
        <w:ind w:left="171" w:firstLine="0"/>
        <w:rPr>
          <w:color w:val="0070C0"/>
        </w:rPr>
      </w:pPr>
      <w:r w:rsidRPr="00047AA5">
        <w:rPr>
          <w:color w:val="0070C0"/>
          <w:spacing w:val="-1"/>
          <w:highlight w:val="yellow"/>
        </w:rPr>
        <w:t>RAPPEL</w:t>
      </w:r>
      <w:r w:rsidRPr="00047AA5">
        <w:rPr>
          <w:color w:val="0070C0"/>
          <w:spacing w:val="-4"/>
          <w:highlight w:val="yellow"/>
        </w:rPr>
        <w:t xml:space="preserve"> </w:t>
      </w:r>
      <w:r w:rsidRPr="00047AA5">
        <w:rPr>
          <w:color w:val="0070C0"/>
          <w:highlight w:val="yellow"/>
        </w:rPr>
        <w:t>:</w:t>
      </w:r>
      <w:r w:rsidRPr="00047AA5">
        <w:rPr>
          <w:color w:val="0070C0"/>
          <w:spacing w:val="-3"/>
          <w:highlight w:val="yellow"/>
        </w:rPr>
        <w:t xml:space="preserve"> </w:t>
      </w:r>
      <w:r w:rsidRPr="00047AA5">
        <w:rPr>
          <w:color w:val="0070C0"/>
          <w:highlight w:val="yellow"/>
        </w:rPr>
        <w:t>les</w:t>
      </w:r>
      <w:r w:rsidRPr="00047AA5">
        <w:rPr>
          <w:color w:val="0070C0"/>
          <w:spacing w:val="-6"/>
          <w:highlight w:val="yellow"/>
        </w:rPr>
        <w:t xml:space="preserve"> </w:t>
      </w:r>
      <w:r w:rsidRPr="00047AA5">
        <w:rPr>
          <w:color w:val="0070C0"/>
          <w:spacing w:val="-1"/>
          <w:highlight w:val="yellow"/>
        </w:rPr>
        <w:t>pièces</w:t>
      </w:r>
      <w:r w:rsidRPr="00047AA5">
        <w:rPr>
          <w:color w:val="0070C0"/>
          <w:spacing w:val="-5"/>
          <w:highlight w:val="yellow"/>
        </w:rPr>
        <w:t xml:space="preserve"> </w:t>
      </w:r>
      <w:r w:rsidRPr="00047AA5">
        <w:rPr>
          <w:color w:val="0070C0"/>
          <w:spacing w:val="-1"/>
          <w:highlight w:val="yellow"/>
        </w:rPr>
        <w:t>justificatives</w:t>
      </w:r>
      <w:r w:rsidRPr="00047AA5">
        <w:rPr>
          <w:color w:val="0070C0"/>
          <w:spacing w:val="-3"/>
          <w:highlight w:val="yellow"/>
        </w:rPr>
        <w:t xml:space="preserve"> </w:t>
      </w:r>
      <w:r w:rsidRPr="00047AA5">
        <w:rPr>
          <w:color w:val="0070C0"/>
          <w:spacing w:val="-1"/>
          <w:highlight w:val="yellow"/>
        </w:rPr>
        <w:t>sont</w:t>
      </w:r>
      <w:r w:rsidRPr="00047AA5">
        <w:rPr>
          <w:color w:val="0070C0"/>
          <w:spacing w:val="-5"/>
          <w:highlight w:val="yellow"/>
        </w:rPr>
        <w:t xml:space="preserve"> </w:t>
      </w:r>
      <w:r w:rsidRPr="00047AA5">
        <w:rPr>
          <w:color w:val="0070C0"/>
          <w:spacing w:val="-1"/>
          <w:highlight w:val="yellow"/>
        </w:rPr>
        <w:t>jointes</w:t>
      </w:r>
      <w:r w:rsidRPr="00047AA5">
        <w:rPr>
          <w:color w:val="0070C0"/>
          <w:spacing w:val="-2"/>
          <w:highlight w:val="yellow"/>
        </w:rPr>
        <w:t xml:space="preserve"> </w:t>
      </w:r>
      <w:r w:rsidRPr="00047AA5">
        <w:rPr>
          <w:color w:val="0070C0"/>
          <w:spacing w:val="-1"/>
          <w:highlight w:val="yellow"/>
        </w:rPr>
        <w:t>dans</w:t>
      </w:r>
      <w:r w:rsidRPr="00047AA5">
        <w:rPr>
          <w:color w:val="0070C0"/>
          <w:spacing w:val="-3"/>
          <w:highlight w:val="yellow"/>
        </w:rPr>
        <w:t xml:space="preserve"> </w:t>
      </w:r>
      <w:r w:rsidRPr="00047AA5">
        <w:rPr>
          <w:color w:val="0070C0"/>
          <w:spacing w:val="-1"/>
          <w:highlight w:val="yellow"/>
        </w:rPr>
        <w:t>l’ordre</w:t>
      </w:r>
      <w:r w:rsidRPr="00047AA5">
        <w:rPr>
          <w:color w:val="0070C0"/>
          <w:spacing w:val="-4"/>
          <w:highlight w:val="yellow"/>
        </w:rPr>
        <w:t xml:space="preserve"> </w:t>
      </w:r>
      <w:r w:rsidRPr="00047AA5">
        <w:rPr>
          <w:color w:val="0070C0"/>
          <w:highlight w:val="yellow"/>
        </w:rPr>
        <w:t>du</w:t>
      </w:r>
      <w:r w:rsidRPr="00047AA5">
        <w:rPr>
          <w:color w:val="0070C0"/>
          <w:spacing w:val="-5"/>
          <w:highlight w:val="yellow"/>
        </w:rPr>
        <w:t xml:space="preserve"> </w:t>
      </w:r>
      <w:r w:rsidRPr="00047AA5">
        <w:rPr>
          <w:color w:val="0070C0"/>
          <w:spacing w:val="-1"/>
          <w:highlight w:val="yellow"/>
        </w:rPr>
        <w:t>formulaire</w:t>
      </w:r>
      <w:r w:rsidRPr="00047AA5">
        <w:rPr>
          <w:color w:val="0070C0"/>
          <w:spacing w:val="-4"/>
          <w:highlight w:val="yellow"/>
        </w:rPr>
        <w:t xml:space="preserve"> </w:t>
      </w:r>
      <w:r w:rsidRPr="00047AA5">
        <w:rPr>
          <w:color w:val="0070C0"/>
          <w:highlight w:val="yellow"/>
        </w:rPr>
        <w:t>à</w:t>
      </w:r>
      <w:r w:rsidRPr="00047AA5">
        <w:rPr>
          <w:color w:val="0070C0"/>
          <w:spacing w:val="-4"/>
          <w:highlight w:val="yellow"/>
        </w:rPr>
        <w:t xml:space="preserve"> </w:t>
      </w:r>
      <w:r w:rsidRPr="00047AA5">
        <w:rPr>
          <w:color w:val="0070C0"/>
          <w:spacing w:val="-1"/>
          <w:highlight w:val="yellow"/>
        </w:rPr>
        <w:t>savoir</w:t>
      </w:r>
      <w:r w:rsidRPr="00047AA5">
        <w:rPr>
          <w:color w:val="0070C0"/>
          <w:spacing w:val="-4"/>
          <w:highlight w:val="yellow"/>
        </w:rPr>
        <w:t xml:space="preserve"> </w:t>
      </w:r>
      <w:r w:rsidRPr="00047AA5">
        <w:rPr>
          <w:color w:val="0070C0"/>
          <w:highlight w:val="yellow"/>
        </w:rPr>
        <w:t>:</w:t>
      </w:r>
    </w:p>
    <w:p w:rsidR="00050CB9" w:rsidRPr="00047AA5" w:rsidRDefault="00050CB9">
      <w:pPr>
        <w:pStyle w:val="Corpsdetexte"/>
        <w:spacing w:before="51"/>
        <w:ind w:left="171" w:firstLine="0"/>
        <w:rPr>
          <w:b w:val="0"/>
          <w:bCs w:val="0"/>
        </w:rPr>
      </w:pPr>
    </w:p>
    <w:p w:rsidR="00B43539" w:rsidRPr="00050CB9" w:rsidRDefault="00F849B3" w:rsidP="00050CB9">
      <w:pPr>
        <w:pStyle w:val="Corpsdetexte"/>
        <w:numPr>
          <w:ilvl w:val="0"/>
          <w:numId w:val="6"/>
        </w:numPr>
        <w:tabs>
          <w:tab w:val="left" w:pos="892"/>
        </w:tabs>
        <w:spacing w:before="2"/>
        <w:rPr>
          <w:b w:val="0"/>
          <w:bCs w:val="0"/>
          <w:i/>
          <w:color w:val="0070C0"/>
        </w:rPr>
      </w:pPr>
      <w:r w:rsidRPr="00050CB9">
        <w:rPr>
          <w:b w:val="0"/>
          <w:i/>
          <w:color w:val="0070C0"/>
        </w:rPr>
        <w:t>Formulaire</w:t>
      </w:r>
      <w:r w:rsidRPr="00050CB9">
        <w:rPr>
          <w:b w:val="0"/>
          <w:i/>
          <w:color w:val="0070C0"/>
          <w:spacing w:val="-6"/>
        </w:rPr>
        <w:t xml:space="preserve"> </w:t>
      </w:r>
      <w:r w:rsidRPr="00050CB9">
        <w:rPr>
          <w:b w:val="0"/>
          <w:i/>
          <w:color w:val="0070C0"/>
        </w:rPr>
        <w:t>de</w:t>
      </w:r>
      <w:r w:rsidRPr="00050CB9">
        <w:rPr>
          <w:b w:val="0"/>
          <w:i/>
          <w:color w:val="0070C0"/>
          <w:spacing w:val="-4"/>
        </w:rPr>
        <w:t xml:space="preserve"> </w:t>
      </w:r>
      <w:r w:rsidRPr="00050CB9">
        <w:rPr>
          <w:b w:val="0"/>
          <w:i/>
          <w:color w:val="0070C0"/>
          <w:spacing w:val="-1"/>
        </w:rPr>
        <w:t>saisine</w:t>
      </w:r>
      <w:r w:rsidRPr="00050CB9">
        <w:rPr>
          <w:b w:val="0"/>
          <w:i/>
          <w:color w:val="0070C0"/>
          <w:spacing w:val="-6"/>
        </w:rPr>
        <w:t xml:space="preserve"> </w:t>
      </w:r>
      <w:r w:rsidRPr="00050CB9">
        <w:rPr>
          <w:b w:val="0"/>
          <w:i/>
          <w:color w:val="0070C0"/>
          <w:spacing w:val="-1"/>
        </w:rPr>
        <w:t>dûment</w:t>
      </w:r>
      <w:r w:rsidRPr="00050CB9">
        <w:rPr>
          <w:b w:val="0"/>
          <w:i/>
          <w:color w:val="0070C0"/>
          <w:spacing w:val="-3"/>
        </w:rPr>
        <w:t xml:space="preserve"> </w:t>
      </w:r>
      <w:r w:rsidRPr="00050CB9">
        <w:rPr>
          <w:b w:val="0"/>
          <w:i/>
          <w:color w:val="0070C0"/>
          <w:spacing w:val="-1"/>
        </w:rPr>
        <w:t>rempli signé</w:t>
      </w:r>
      <w:r w:rsidRPr="00050CB9">
        <w:rPr>
          <w:b w:val="0"/>
          <w:i/>
          <w:color w:val="0070C0"/>
          <w:spacing w:val="-4"/>
        </w:rPr>
        <w:t xml:space="preserve"> </w:t>
      </w:r>
      <w:r w:rsidRPr="00050CB9">
        <w:rPr>
          <w:b w:val="0"/>
          <w:i/>
          <w:color w:val="0070C0"/>
          <w:spacing w:val="-1"/>
        </w:rPr>
        <w:t>par</w:t>
      </w:r>
      <w:r w:rsidRPr="00050CB9">
        <w:rPr>
          <w:b w:val="0"/>
          <w:i/>
          <w:color w:val="0070C0"/>
          <w:spacing w:val="-4"/>
        </w:rPr>
        <w:t xml:space="preserve"> </w:t>
      </w:r>
      <w:r w:rsidRPr="00050CB9">
        <w:rPr>
          <w:b w:val="0"/>
          <w:i/>
          <w:color w:val="0070C0"/>
          <w:spacing w:val="-1"/>
        </w:rPr>
        <w:t>autorité</w:t>
      </w:r>
      <w:r w:rsidRPr="00050CB9">
        <w:rPr>
          <w:b w:val="0"/>
          <w:i/>
          <w:color w:val="0070C0"/>
          <w:spacing w:val="-7"/>
        </w:rPr>
        <w:t xml:space="preserve"> </w:t>
      </w:r>
      <w:r w:rsidRPr="00050CB9">
        <w:rPr>
          <w:b w:val="0"/>
          <w:i/>
          <w:color w:val="0070C0"/>
          <w:spacing w:val="-1"/>
        </w:rPr>
        <w:t>territoriale</w:t>
      </w:r>
      <w:r w:rsidRPr="00050CB9">
        <w:rPr>
          <w:b w:val="0"/>
          <w:i/>
          <w:color w:val="0070C0"/>
          <w:spacing w:val="-3"/>
        </w:rPr>
        <w:t xml:space="preserve"> </w:t>
      </w:r>
      <w:r w:rsidRPr="00050CB9">
        <w:rPr>
          <w:b w:val="0"/>
          <w:i/>
          <w:color w:val="0070C0"/>
          <w:spacing w:val="-1"/>
        </w:rPr>
        <w:t>et</w:t>
      </w:r>
      <w:r w:rsidRPr="00050CB9">
        <w:rPr>
          <w:b w:val="0"/>
          <w:i/>
          <w:color w:val="0070C0"/>
          <w:spacing w:val="-3"/>
        </w:rPr>
        <w:t xml:space="preserve"> </w:t>
      </w:r>
      <w:r w:rsidRPr="00050CB9">
        <w:rPr>
          <w:b w:val="0"/>
          <w:i/>
          <w:color w:val="0070C0"/>
          <w:spacing w:val="-1"/>
        </w:rPr>
        <w:t>agent,</w:t>
      </w:r>
    </w:p>
    <w:p w:rsidR="00B43539" w:rsidRPr="00B947C9" w:rsidRDefault="00F849B3" w:rsidP="00050CB9">
      <w:pPr>
        <w:pStyle w:val="Corpsdetexte"/>
        <w:numPr>
          <w:ilvl w:val="0"/>
          <w:numId w:val="6"/>
        </w:numPr>
        <w:tabs>
          <w:tab w:val="left" w:pos="892"/>
        </w:tabs>
        <w:rPr>
          <w:b w:val="0"/>
          <w:bCs w:val="0"/>
          <w:i/>
          <w:color w:val="0070C0"/>
        </w:rPr>
      </w:pPr>
      <w:r w:rsidRPr="00050CB9">
        <w:rPr>
          <w:b w:val="0"/>
          <w:i/>
          <w:color w:val="0070C0"/>
          <w:spacing w:val="-1"/>
        </w:rPr>
        <w:t>Jours</w:t>
      </w:r>
      <w:r w:rsidRPr="00050CB9">
        <w:rPr>
          <w:b w:val="0"/>
          <w:i/>
          <w:color w:val="0070C0"/>
          <w:spacing w:val="-2"/>
        </w:rPr>
        <w:t xml:space="preserve"> </w:t>
      </w:r>
      <w:r w:rsidRPr="00050CB9">
        <w:rPr>
          <w:b w:val="0"/>
          <w:i/>
          <w:color w:val="0070C0"/>
        </w:rPr>
        <w:t>de</w:t>
      </w:r>
      <w:r w:rsidRPr="00050CB9">
        <w:rPr>
          <w:b w:val="0"/>
          <w:i/>
          <w:color w:val="0070C0"/>
          <w:spacing w:val="-7"/>
        </w:rPr>
        <w:t xml:space="preserve"> </w:t>
      </w:r>
      <w:r w:rsidRPr="00050CB9">
        <w:rPr>
          <w:b w:val="0"/>
          <w:i/>
          <w:color w:val="0070C0"/>
          <w:spacing w:val="-1"/>
        </w:rPr>
        <w:t>formation</w:t>
      </w:r>
      <w:r w:rsidRPr="00050CB9">
        <w:rPr>
          <w:b w:val="0"/>
          <w:i/>
          <w:color w:val="0070C0"/>
          <w:spacing w:val="-4"/>
        </w:rPr>
        <w:t xml:space="preserve"> </w:t>
      </w:r>
      <w:r w:rsidRPr="00050CB9">
        <w:rPr>
          <w:b w:val="0"/>
          <w:i/>
          <w:color w:val="0070C0"/>
        </w:rPr>
        <w:t>de</w:t>
      </w:r>
      <w:r w:rsidRPr="00050CB9">
        <w:rPr>
          <w:b w:val="0"/>
          <w:i/>
          <w:color w:val="0070C0"/>
          <w:spacing w:val="-4"/>
        </w:rPr>
        <w:t xml:space="preserve"> </w:t>
      </w:r>
      <w:r w:rsidRPr="00050CB9">
        <w:rPr>
          <w:b w:val="0"/>
          <w:i/>
          <w:color w:val="0070C0"/>
          <w:spacing w:val="-1"/>
        </w:rPr>
        <w:t>professionnalisation</w:t>
      </w:r>
      <w:r w:rsidRPr="00050CB9">
        <w:rPr>
          <w:b w:val="0"/>
          <w:i/>
          <w:color w:val="0070C0"/>
          <w:spacing w:val="-2"/>
        </w:rPr>
        <w:t xml:space="preserve"> </w:t>
      </w:r>
      <w:r w:rsidRPr="00050CB9">
        <w:rPr>
          <w:b w:val="0"/>
          <w:i/>
          <w:color w:val="0070C0"/>
          <w:spacing w:val="-1"/>
        </w:rPr>
        <w:t>sur</w:t>
      </w:r>
      <w:r w:rsidRPr="00050CB9">
        <w:rPr>
          <w:b w:val="0"/>
          <w:i/>
          <w:color w:val="0070C0"/>
          <w:spacing w:val="-5"/>
        </w:rPr>
        <w:t xml:space="preserve"> </w:t>
      </w:r>
      <w:r w:rsidRPr="00050CB9">
        <w:rPr>
          <w:b w:val="0"/>
          <w:i/>
          <w:color w:val="0070C0"/>
        </w:rPr>
        <w:t>les</w:t>
      </w:r>
      <w:r w:rsidRPr="00050CB9">
        <w:rPr>
          <w:b w:val="0"/>
          <w:i/>
          <w:color w:val="0070C0"/>
          <w:spacing w:val="-2"/>
        </w:rPr>
        <w:t xml:space="preserve"> </w:t>
      </w:r>
      <w:r w:rsidRPr="00050CB9">
        <w:rPr>
          <w:b w:val="0"/>
          <w:i/>
          <w:color w:val="0070C0"/>
          <w:spacing w:val="-1"/>
        </w:rPr>
        <w:t>périodes</w:t>
      </w:r>
      <w:r w:rsidRPr="00050CB9">
        <w:rPr>
          <w:b w:val="0"/>
          <w:i/>
          <w:color w:val="0070C0"/>
          <w:spacing w:val="-6"/>
        </w:rPr>
        <w:t xml:space="preserve"> </w:t>
      </w:r>
      <w:r w:rsidRPr="00050CB9">
        <w:rPr>
          <w:b w:val="0"/>
          <w:i/>
          <w:color w:val="0070C0"/>
          <w:spacing w:val="-1"/>
        </w:rPr>
        <w:t>définies</w:t>
      </w:r>
      <w:r w:rsidRPr="00050CB9">
        <w:rPr>
          <w:b w:val="0"/>
          <w:i/>
          <w:color w:val="0070C0"/>
          <w:spacing w:val="-2"/>
        </w:rPr>
        <w:t xml:space="preserve"> </w:t>
      </w:r>
      <w:r w:rsidRPr="00050CB9">
        <w:rPr>
          <w:b w:val="0"/>
          <w:i/>
          <w:color w:val="0070C0"/>
          <w:spacing w:val="-1"/>
        </w:rPr>
        <w:t>en</w:t>
      </w:r>
      <w:r w:rsidRPr="00050CB9">
        <w:rPr>
          <w:b w:val="0"/>
          <w:i/>
          <w:color w:val="0070C0"/>
          <w:spacing w:val="-7"/>
        </w:rPr>
        <w:t xml:space="preserve"> </w:t>
      </w:r>
      <w:r w:rsidRPr="00050CB9">
        <w:rPr>
          <w:b w:val="0"/>
          <w:i/>
          <w:color w:val="0070C0"/>
          <w:spacing w:val="-1"/>
        </w:rPr>
        <w:t>page</w:t>
      </w:r>
      <w:r w:rsidRPr="00050CB9">
        <w:rPr>
          <w:b w:val="0"/>
          <w:i/>
          <w:color w:val="0070C0"/>
          <w:spacing w:val="-3"/>
        </w:rPr>
        <w:t xml:space="preserve"> </w:t>
      </w:r>
      <w:r w:rsidRPr="00050CB9">
        <w:rPr>
          <w:b w:val="0"/>
          <w:i/>
          <w:color w:val="0070C0"/>
        </w:rPr>
        <w:t>1,</w:t>
      </w:r>
    </w:p>
    <w:p w:rsidR="00B947C9" w:rsidRPr="00B947C9" w:rsidRDefault="00B947C9" w:rsidP="00B947C9">
      <w:pPr>
        <w:pStyle w:val="Corpsdetexte"/>
        <w:numPr>
          <w:ilvl w:val="0"/>
          <w:numId w:val="6"/>
        </w:numPr>
        <w:tabs>
          <w:tab w:val="left" w:pos="892"/>
        </w:tabs>
        <w:rPr>
          <w:b w:val="0"/>
          <w:bCs w:val="0"/>
          <w:i/>
          <w:color w:val="0070C0"/>
        </w:rPr>
      </w:pPr>
      <w:r w:rsidRPr="00050CB9">
        <w:rPr>
          <w:b w:val="0"/>
          <w:i/>
          <w:color w:val="0070C0"/>
          <w:spacing w:val="-1"/>
        </w:rPr>
        <w:t>Copie</w:t>
      </w:r>
      <w:r w:rsidRPr="00050CB9">
        <w:rPr>
          <w:b w:val="0"/>
          <w:i/>
          <w:color w:val="0070C0"/>
          <w:spacing w:val="-2"/>
        </w:rPr>
        <w:t xml:space="preserve"> </w:t>
      </w:r>
      <w:r w:rsidRPr="00050CB9">
        <w:rPr>
          <w:b w:val="0"/>
          <w:i/>
          <w:color w:val="0070C0"/>
        </w:rPr>
        <w:t>de</w:t>
      </w:r>
      <w:r w:rsidRPr="00050CB9">
        <w:rPr>
          <w:b w:val="0"/>
          <w:i/>
          <w:color w:val="0070C0"/>
          <w:spacing w:val="-6"/>
        </w:rPr>
        <w:t xml:space="preserve"> </w:t>
      </w:r>
      <w:r w:rsidRPr="00050CB9">
        <w:rPr>
          <w:b w:val="0"/>
          <w:i/>
          <w:color w:val="0070C0"/>
        </w:rPr>
        <w:t>la</w:t>
      </w:r>
      <w:r w:rsidRPr="00050CB9">
        <w:rPr>
          <w:b w:val="0"/>
          <w:i/>
          <w:color w:val="0070C0"/>
          <w:spacing w:val="-3"/>
        </w:rPr>
        <w:t xml:space="preserve"> </w:t>
      </w:r>
      <w:r w:rsidRPr="00050CB9">
        <w:rPr>
          <w:b w:val="0"/>
          <w:i/>
          <w:color w:val="0070C0"/>
          <w:spacing w:val="-1"/>
        </w:rPr>
        <w:t>réussite</w:t>
      </w:r>
      <w:r w:rsidRPr="00050CB9">
        <w:rPr>
          <w:b w:val="0"/>
          <w:i/>
          <w:color w:val="0070C0"/>
          <w:spacing w:val="-2"/>
        </w:rPr>
        <w:t xml:space="preserve"> </w:t>
      </w:r>
      <w:r w:rsidRPr="00050CB9">
        <w:rPr>
          <w:b w:val="0"/>
          <w:i/>
          <w:color w:val="0070C0"/>
        </w:rPr>
        <w:t>à</w:t>
      </w:r>
      <w:r w:rsidRPr="00050CB9">
        <w:rPr>
          <w:b w:val="0"/>
          <w:i/>
          <w:color w:val="0070C0"/>
          <w:spacing w:val="-6"/>
        </w:rPr>
        <w:t xml:space="preserve"> </w:t>
      </w:r>
      <w:r w:rsidRPr="00050CB9">
        <w:rPr>
          <w:b w:val="0"/>
          <w:i/>
          <w:color w:val="0070C0"/>
        </w:rPr>
        <w:t>un</w:t>
      </w:r>
      <w:r w:rsidRPr="00050CB9">
        <w:rPr>
          <w:b w:val="0"/>
          <w:i/>
          <w:color w:val="0070C0"/>
          <w:spacing w:val="-1"/>
        </w:rPr>
        <w:t xml:space="preserve"> examen</w:t>
      </w:r>
      <w:r w:rsidRPr="00050CB9">
        <w:rPr>
          <w:b w:val="0"/>
          <w:i/>
          <w:color w:val="0070C0"/>
          <w:spacing w:val="-2"/>
        </w:rPr>
        <w:t xml:space="preserve"> </w:t>
      </w:r>
      <w:r w:rsidRPr="00050CB9">
        <w:rPr>
          <w:b w:val="0"/>
          <w:i/>
          <w:color w:val="0070C0"/>
          <w:spacing w:val="-1"/>
        </w:rPr>
        <w:t xml:space="preserve">professionnel </w:t>
      </w:r>
      <w:r w:rsidRPr="00050CB9">
        <w:rPr>
          <w:b w:val="0"/>
          <w:i/>
          <w:color w:val="0070C0"/>
        </w:rPr>
        <w:t>(le</w:t>
      </w:r>
      <w:r w:rsidRPr="00050CB9">
        <w:rPr>
          <w:b w:val="0"/>
          <w:i/>
          <w:color w:val="0070C0"/>
          <w:spacing w:val="-2"/>
        </w:rPr>
        <w:t xml:space="preserve"> </w:t>
      </w:r>
      <w:r w:rsidRPr="00050CB9">
        <w:rPr>
          <w:b w:val="0"/>
          <w:i/>
          <w:color w:val="0070C0"/>
          <w:spacing w:val="-1"/>
        </w:rPr>
        <w:t>cas</w:t>
      </w:r>
      <w:r w:rsidRPr="00050CB9">
        <w:rPr>
          <w:b w:val="0"/>
          <w:i/>
          <w:color w:val="0070C0"/>
          <w:spacing w:val="-2"/>
        </w:rPr>
        <w:t xml:space="preserve"> </w:t>
      </w:r>
      <w:r w:rsidRPr="00050CB9">
        <w:rPr>
          <w:b w:val="0"/>
          <w:i/>
          <w:color w:val="0070C0"/>
          <w:spacing w:val="-1"/>
        </w:rPr>
        <w:t>échéant)</w:t>
      </w:r>
      <w:r w:rsidRPr="00050CB9">
        <w:rPr>
          <w:b w:val="0"/>
          <w:i/>
          <w:color w:val="0070C0"/>
          <w:spacing w:val="-4"/>
        </w:rPr>
        <w:t xml:space="preserve"> </w:t>
      </w:r>
      <w:r w:rsidRPr="00050CB9">
        <w:rPr>
          <w:b w:val="0"/>
          <w:i/>
          <w:color w:val="0070C0"/>
        </w:rPr>
        <w:t>;</w:t>
      </w:r>
    </w:p>
    <w:p w:rsidR="00B43539" w:rsidRPr="005450CA" w:rsidRDefault="00F849B3" w:rsidP="00050CB9">
      <w:pPr>
        <w:pStyle w:val="Corpsdetexte"/>
        <w:numPr>
          <w:ilvl w:val="0"/>
          <w:numId w:val="6"/>
        </w:numPr>
        <w:tabs>
          <w:tab w:val="left" w:pos="892"/>
        </w:tabs>
        <w:rPr>
          <w:b w:val="0"/>
          <w:bCs w:val="0"/>
          <w:i/>
          <w:color w:val="0070C0"/>
        </w:rPr>
      </w:pPr>
      <w:r w:rsidRPr="00050CB9">
        <w:rPr>
          <w:b w:val="0"/>
          <w:i/>
          <w:color w:val="0070C0"/>
          <w:spacing w:val="-1"/>
        </w:rPr>
        <w:t>Le</w:t>
      </w:r>
      <w:r w:rsidRPr="00050CB9">
        <w:rPr>
          <w:b w:val="0"/>
          <w:i/>
          <w:color w:val="0070C0"/>
          <w:spacing w:val="-3"/>
        </w:rPr>
        <w:t xml:space="preserve"> </w:t>
      </w:r>
      <w:r w:rsidRPr="00050CB9">
        <w:rPr>
          <w:b w:val="0"/>
          <w:i/>
          <w:color w:val="0070C0"/>
          <w:spacing w:val="-1"/>
        </w:rPr>
        <w:t>compte</w:t>
      </w:r>
      <w:r w:rsidRPr="00050CB9">
        <w:rPr>
          <w:b w:val="0"/>
          <w:i/>
          <w:color w:val="0070C0"/>
          <w:spacing w:val="-6"/>
        </w:rPr>
        <w:t xml:space="preserve"> </w:t>
      </w:r>
      <w:r w:rsidRPr="00050CB9">
        <w:rPr>
          <w:b w:val="0"/>
          <w:i/>
          <w:color w:val="0070C0"/>
        </w:rPr>
        <w:t>rendu</w:t>
      </w:r>
      <w:r w:rsidRPr="00050CB9">
        <w:rPr>
          <w:b w:val="0"/>
          <w:i/>
          <w:color w:val="0070C0"/>
          <w:spacing w:val="-4"/>
        </w:rPr>
        <w:t xml:space="preserve"> </w:t>
      </w:r>
      <w:r w:rsidRPr="00050CB9">
        <w:rPr>
          <w:b w:val="0"/>
          <w:i/>
          <w:color w:val="0070C0"/>
        </w:rPr>
        <w:t>de</w:t>
      </w:r>
      <w:r w:rsidRPr="00050CB9">
        <w:rPr>
          <w:b w:val="0"/>
          <w:i/>
          <w:color w:val="0070C0"/>
          <w:spacing w:val="-3"/>
        </w:rPr>
        <w:t xml:space="preserve"> </w:t>
      </w:r>
      <w:r w:rsidRPr="00050CB9">
        <w:rPr>
          <w:b w:val="0"/>
          <w:i/>
          <w:color w:val="0070C0"/>
          <w:spacing w:val="-1"/>
        </w:rPr>
        <w:t>l’entretien</w:t>
      </w:r>
      <w:r w:rsidRPr="00050CB9">
        <w:rPr>
          <w:b w:val="0"/>
          <w:i/>
          <w:color w:val="0070C0"/>
          <w:spacing w:val="-4"/>
        </w:rPr>
        <w:t xml:space="preserve"> </w:t>
      </w:r>
      <w:r w:rsidRPr="00050CB9">
        <w:rPr>
          <w:b w:val="0"/>
          <w:i/>
          <w:color w:val="0070C0"/>
          <w:spacing w:val="-1"/>
        </w:rPr>
        <w:t>professionnel</w:t>
      </w:r>
      <w:r w:rsidRPr="00050CB9">
        <w:rPr>
          <w:b w:val="0"/>
          <w:i/>
          <w:color w:val="0070C0"/>
          <w:spacing w:val="-6"/>
        </w:rPr>
        <w:t xml:space="preserve"> </w:t>
      </w:r>
      <w:r w:rsidRPr="00050CB9">
        <w:rPr>
          <w:b w:val="0"/>
          <w:i/>
          <w:color w:val="0070C0"/>
        </w:rPr>
        <w:t>de</w:t>
      </w:r>
      <w:r w:rsidRPr="00050CB9">
        <w:rPr>
          <w:b w:val="0"/>
          <w:i/>
          <w:color w:val="0070C0"/>
          <w:spacing w:val="-3"/>
        </w:rPr>
        <w:t xml:space="preserve"> </w:t>
      </w:r>
      <w:r w:rsidRPr="00050CB9">
        <w:rPr>
          <w:b w:val="0"/>
          <w:i/>
          <w:color w:val="0070C0"/>
          <w:spacing w:val="-1"/>
        </w:rPr>
        <w:t>l’année</w:t>
      </w:r>
      <w:r w:rsidRPr="00050CB9">
        <w:rPr>
          <w:b w:val="0"/>
          <w:i/>
          <w:color w:val="0070C0"/>
          <w:spacing w:val="-3"/>
        </w:rPr>
        <w:t xml:space="preserve"> </w:t>
      </w:r>
      <w:r w:rsidR="00C26485">
        <w:rPr>
          <w:b w:val="0"/>
          <w:i/>
          <w:color w:val="0070C0"/>
          <w:spacing w:val="-1"/>
        </w:rPr>
        <w:t>2022</w:t>
      </w:r>
      <w:r w:rsidRPr="00050CB9">
        <w:rPr>
          <w:b w:val="0"/>
          <w:i/>
          <w:color w:val="0070C0"/>
          <w:spacing w:val="-1"/>
        </w:rPr>
        <w:t>,</w:t>
      </w:r>
    </w:p>
    <w:p w:rsidR="005450CA" w:rsidRPr="00050CB9" w:rsidRDefault="005450CA" w:rsidP="005450CA">
      <w:pPr>
        <w:pStyle w:val="Corpsdetexte"/>
        <w:numPr>
          <w:ilvl w:val="0"/>
          <w:numId w:val="6"/>
        </w:numPr>
        <w:tabs>
          <w:tab w:val="left" w:pos="892"/>
        </w:tabs>
        <w:rPr>
          <w:b w:val="0"/>
          <w:bCs w:val="0"/>
          <w:i/>
          <w:color w:val="0070C0"/>
        </w:rPr>
      </w:pPr>
      <w:r w:rsidRPr="00050CB9">
        <w:rPr>
          <w:b w:val="0"/>
          <w:i/>
          <w:color w:val="0070C0"/>
          <w:spacing w:val="-1"/>
        </w:rPr>
        <w:t>Premier arrêté</w:t>
      </w:r>
      <w:r w:rsidRPr="00050CB9">
        <w:rPr>
          <w:b w:val="0"/>
          <w:i/>
          <w:color w:val="0070C0"/>
          <w:spacing w:val="-3"/>
        </w:rPr>
        <w:t xml:space="preserve"> </w:t>
      </w:r>
      <w:r w:rsidRPr="00050CB9">
        <w:rPr>
          <w:b w:val="0"/>
          <w:i/>
          <w:color w:val="0070C0"/>
        </w:rPr>
        <w:t>de</w:t>
      </w:r>
      <w:r w:rsidRPr="00050CB9">
        <w:rPr>
          <w:b w:val="0"/>
          <w:i/>
          <w:color w:val="0070C0"/>
          <w:spacing w:val="-3"/>
        </w:rPr>
        <w:t xml:space="preserve"> </w:t>
      </w:r>
      <w:r w:rsidRPr="00050CB9">
        <w:rPr>
          <w:b w:val="0"/>
          <w:i/>
          <w:color w:val="0070C0"/>
          <w:spacing w:val="-1"/>
        </w:rPr>
        <w:t>nomination</w:t>
      </w:r>
      <w:r w:rsidRPr="00050CB9">
        <w:rPr>
          <w:b w:val="0"/>
          <w:i/>
          <w:color w:val="0070C0"/>
          <w:spacing w:val="-4"/>
        </w:rPr>
        <w:t xml:space="preserve"> </w:t>
      </w:r>
      <w:r w:rsidRPr="00050CB9">
        <w:rPr>
          <w:b w:val="0"/>
          <w:i/>
          <w:color w:val="0070C0"/>
        </w:rPr>
        <w:t>stagiaire</w:t>
      </w:r>
      <w:r w:rsidRPr="00050CB9">
        <w:rPr>
          <w:b w:val="0"/>
          <w:i/>
          <w:color w:val="0070C0"/>
          <w:spacing w:val="-6"/>
        </w:rPr>
        <w:t xml:space="preserve"> </w:t>
      </w:r>
      <w:r w:rsidRPr="00050CB9">
        <w:rPr>
          <w:b w:val="0"/>
          <w:i/>
          <w:color w:val="0070C0"/>
        </w:rPr>
        <w:t>;</w:t>
      </w:r>
    </w:p>
    <w:p w:rsidR="005450CA" w:rsidRPr="00050CB9" w:rsidRDefault="005450CA" w:rsidP="005450CA">
      <w:pPr>
        <w:pStyle w:val="Corpsdetexte"/>
        <w:tabs>
          <w:tab w:val="left" w:pos="892"/>
        </w:tabs>
        <w:ind w:left="720" w:firstLine="0"/>
        <w:rPr>
          <w:b w:val="0"/>
          <w:bCs w:val="0"/>
          <w:i/>
          <w:color w:val="0070C0"/>
        </w:rPr>
      </w:pPr>
    </w:p>
    <w:p w:rsidR="00B43539" w:rsidRPr="00047AA5" w:rsidRDefault="00B4353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43539" w:rsidRPr="00047AA5" w:rsidRDefault="00B4353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050CB9" w:rsidRPr="00612284" w:rsidRDefault="00050CB9" w:rsidP="00050CB9">
      <w:pPr>
        <w:rPr>
          <w:rFonts w:eastAsia="Calibri" w:cstheme="minorHAnsi"/>
          <w:b/>
          <w:bCs/>
          <w:sz w:val="24"/>
          <w:szCs w:val="24"/>
        </w:rPr>
      </w:pPr>
    </w:p>
    <w:p w:rsidR="00B43539" w:rsidRPr="00047AA5" w:rsidRDefault="0027406C" w:rsidP="0027406C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  <w:r w:rsidRPr="0099606B">
        <w:rPr>
          <w:rFonts w:ascii="Calibri" w:eastAsia="Calibri" w:hAnsi="Calibri" w:cs="Calibri"/>
          <w:noProof/>
          <w:color w:val="C00000"/>
          <w:lang w:eastAsia="fr-FR"/>
        </w:rPr>
        <w:drawing>
          <wp:inline distT="0" distB="0" distL="0" distR="0" wp14:anchorId="3CB42F4A" wp14:editId="6786FA81">
            <wp:extent cx="284691" cy="286499"/>
            <wp:effectExtent l="0" t="0" r="127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EBF1F1"/>
                        </a:clrFrom>
                        <a:clrTo>
                          <a:srgbClr val="EB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1" t="20469" r="18883" b="20000"/>
                    <a:stretch/>
                  </pic:blipFill>
                  <pic:spPr>
                    <a:xfrm>
                      <a:off x="0" y="0"/>
                      <a:ext cx="295762" cy="29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</w:t>
      </w:r>
      <w:r w:rsidRPr="0099606B">
        <w:rPr>
          <w:rFonts w:ascii="Calibri" w:eastAsia="Calibri" w:hAnsi="Calibri" w:cs="Calibri"/>
          <w:b/>
          <w:bCs/>
          <w:color w:val="C00000"/>
          <w:sz w:val="24"/>
          <w:szCs w:val="24"/>
        </w:rPr>
        <w:t>Tout défaut de pièce justificative entraînera la nullité du critère concerné.</w:t>
      </w:r>
      <w:r w:rsidRPr="0027406C">
        <w:rPr>
          <w:rFonts w:ascii="Calibri" w:eastAsia="Calibri" w:hAnsi="Calibri" w:cs="Calibri"/>
          <w:noProof/>
          <w:color w:val="C00000"/>
          <w:lang w:eastAsia="fr-FR"/>
        </w:rPr>
        <w:t xml:space="preserve"> </w:t>
      </w:r>
      <w:r w:rsidRPr="0099606B">
        <w:rPr>
          <w:rFonts w:ascii="Calibri" w:eastAsia="Calibri" w:hAnsi="Calibri" w:cs="Calibri"/>
          <w:noProof/>
          <w:color w:val="C00000"/>
          <w:lang w:eastAsia="fr-FR"/>
        </w:rPr>
        <w:drawing>
          <wp:inline distT="0" distB="0" distL="0" distR="0" wp14:anchorId="58DAE4A8" wp14:editId="6082EC54">
            <wp:extent cx="284691" cy="286499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EBF1F1"/>
                        </a:clrFrom>
                        <a:clrTo>
                          <a:srgbClr val="EB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1" t="20469" r="18883" b="20000"/>
                    <a:stretch/>
                  </pic:blipFill>
                  <pic:spPr>
                    <a:xfrm>
                      <a:off x="0" y="0"/>
                      <a:ext cx="295762" cy="29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539" w:rsidRPr="00047AA5" w:rsidSect="00047AA5">
      <w:pgSz w:w="11910" w:h="16840"/>
      <w:pgMar w:top="1080" w:right="460" w:bottom="760" w:left="340" w:header="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B3" w:rsidRDefault="00F849B3">
      <w:r>
        <w:separator/>
      </w:r>
    </w:p>
  </w:endnote>
  <w:endnote w:type="continuationSeparator" w:id="0">
    <w:p w:rsidR="00F849B3" w:rsidRDefault="00F8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39" w:rsidRPr="00047AA5" w:rsidRDefault="00047AA5" w:rsidP="00047AA5">
    <w:r w:rsidRPr="00047AA5">
      <w:t xml:space="preserve">CDG 34/Modèle saisine Promo. </w:t>
    </w:r>
    <w:proofErr w:type="gramStart"/>
    <w:r w:rsidRPr="00047AA5">
      <w:t>interne</w:t>
    </w:r>
    <w:proofErr w:type="gramEnd"/>
    <w:r>
      <w:t xml:space="preserve"> cat. C et AM</w:t>
    </w:r>
    <w:r w:rsidRPr="00047AA5">
      <w:tab/>
    </w:r>
    <w:r w:rsidRPr="00047AA5">
      <w:tab/>
    </w:r>
    <w:r w:rsidR="00775689">
      <w:t>23/02/2023</w:t>
    </w:r>
    <w:r w:rsidRPr="00047AA5">
      <w:tab/>
    </w:r>
    <w:r w:rsidRPr="00047AA5">
      <w:tab/>
    </w:r>
    <w:r w:rsidRPr="00047AA5">
      <w:tab/>
    </w:r>
    <w:r w:rsidRPr="00047AA5">
      <w:tab/>
      <w:t xml:space="preserve">Page </w:t>
    </w:r>
    <w:r w:rsidRPr="00047AA5">
      <w:fldChar w:fldCharType="begin"/>
    </w:r>
    <w:r w:rsidRPr="00047AA5">
      <w:instrText xml:space="preserve"> PAGE   \* MERGEFORMAT </w:instrText>
    </w:r>
    <w:r w:rsidRPr="00047AA5">
      <w:fldChar w:fldCharType="separate"/>
    </w:r>
    <w:r w:rsidR="00832AD5">
      <w:rPr>
        <w:noProof/>
      </w:rPr>
      <w:t>2</w:t>
    </w:r>
    <w:r w:rsidRPr="00047AA5">
      <w:fldChar w:fldCharType="end"/>
    </w:r>
    <w:r w:rsidRPr="00047AA5">
      <w:t>/</w:t>
    </w:r>
    <w:r w:rsidR="00156068">
      <w:rPr>
        <w:noProof/>
      </w:rPr>
      <w:fldChar w:fldCharType="begin"/>
    </w:r>
    <w:r w:rsidR="00156068">
      <w:rPr>
        <w:noProof/>
      </w:rPr>
      <w:instrText xml:space="preserve"> NUMPAGES   \* MERGEFORMAT </w:instrText>
    </w:r>
    <w:r w:rsidR="00156068">
      <w:rPr>
        <w:noProof/>
      </w:rPr>
      <w:fldChar w:fldCharType="separate"/>
    </w:r>
    <w:r w:rsidR="00832AD5">
      <w:rPr>
        <w:noProof/>
      </w:rPr>
      <w:t>2</w:t>
    </w:r>
    <w:r w:rsidR="001560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B3" w:rsidRDefault="00F849B3">
      <w:r>
        <w:separator/>
      </w:r>
    </w:p>
  </w:footnote>
  <w:footnote w:type="continuationSeparator" w:id="0">
    <w:p w:rsidR="00F849B3" w:rsidRDefault="00F8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A81"/>
    <w:multiLevelType w:val="hybridMultilevel"/>
    <w:tmpl w:val="5B74D488"/>
    <w:lvl w:ilvl="0" w:tplc="FD9A8476">
      <w:start w:val="1"/>
      <w:numFmt w:val="bullet"/>
      <w:lvlText w:val=""/>
      <w:lvlJc w:val="left"/>
      <w:pPr>
        <w:ind w:left="2421" w:hanging="269"/>
      </w:pPr>
      <w:rPr>
        <w:rFonts w:ascii="Wingdings" w:eastAsia="Wingdings" w:hAnsi="Wingdings" w:hint="default"/>
        <w:sz w:val="24"/>
        <w:szCs w:val="24"/>
      </w:rPr>
    </w:lvl>
    <w:lvl w:ilvl="1" w:tplc="2A3A3798">
      <w:start w:val="1"/>
      <w:numFmt w:val="bullet"/>
      <w:lvlText w:val="•"/>
      <w:lvlJc w:val="left"/>
      <w:pPr>
        <w:ind w:left="3269" w:hanging="269"/>
      </w:pPr>
      <w:rPr>
        <w:rFonts w:hint="default"/>
      </w:rPr>
    </w:lvl>
    <w:lvl w:ilvl="2" w:tplc="2EE09646">
      <w:start w:val="1"/>
      <w:numFmt w:val="bullet"/>
      <w:lvlText w:val="•"/>
      <w:lvlJc w:val="left"/>
      <w:pPr>
        <w:ind w:left="4118" w:hanging="269"/>
      </w:pPr>
      <w:rPr>
        <w:rFonts w:hint="default"/>
      </w:rPr>
    </w:lvl>
    <w:lvl w:ilvl="3" w:tplc="65ACFABC">
      <w:start w:val="1"/>
      <w:numFmt w:val="bullet"/>
      <w:lvlText w:val="•"/>
      <w:lvlJc w:val="left"/>
      <w:pPr>
        <w:ind w:left="4966" w:hanging="269"/>
      </w:pPr>
      <w:rPr>
        <w:rFonts w:hint="default"/>
      </w:rPr>
    </w:lvl>
    <w:lvl w:ilvl="4" w:tplc="ADF40372">
      <w:start w:val="1"/>
      <w:numFmt w:val="bullet"/>
      <w:lvlText w:val="•"/>
      <w:lvlJc w:val="left"/>
      <w:pPr>
        <w:ind w:left="5814" w:hanging="269"/>
      </w:pPr>
      <w:rPr>
        <w:rFonts w:hint="default"/>
      </w:rPr>
    </w:lvl>
    <w:lvl w:ilvl="5" w:tplc="7E10B59A">
      <w:start w:val="1"/>
      <w:numFmt w:val="bullet"/>
      <w:lvlText w:val="•"/>
      <w:lvlJc w:val="left"/>
      <w:pPr>
        <w:ind w:left="6662" w:hanging="269"/>
      </w:pPr>
      <w:rPr>
        <w:rFonts w:hint="default"/>
      </w:rPr>
    </w:lvl>
    <w:lvl w:ilvl="6" w:tplc="4442F890">
      <w:start w:val="1"/>
      <w:numFmt w:val="bullet"/>
      <w:lvlText w:val="•"/>
      <w:lvlJc w:val="left"/>
      <w:pPr>
        <w:ind w:left="7511" w:hanging="269"/>
      </w:pPr>
      <w:rPr>
        <w:rFonts w:hint="default"/>
      </w:rPr>
    </w:lvl>
    <w:lvl w:ilvl="7" w:tplc="51245788">
      <w:start w:val="1"/>
      <w:numFmt w:val="bullet"/>
      <w:lvlText w:val="•"/>
      <w:lvlJc w:val="left"/>
      <w:pPr>
        <w:ind w:left="8359" w:hanging="269"/>
      </w:pPr>
      <w:rPr>
        <w:rFonts w:hint="default"/>
      </w:rPr>
    </w:lvl>
    <w:lvl w:ilvl="8" w:tplc="95F67CAA">
      <w:start w:val="1"/>
      <w:numFmt w:val="bullet"/>
      <w:lvlText w:val="•"/>
      <w:lvlJc w:val="left"/>
      <w:pPr>
        <w:ind w:left="9207" w:hanging="269"/>
      </w:pPr>
      <w:rPr>
        <w:rFonts w:hint="default"/>
      </w:rPr>
    </w:lvl>
  </w:abstractNum>
  <w:abstractNum w:abstractNumId="1" w15:restartNumberingAfterBreak="0">
    <w:nsid w:val="0AFC1A5D"/>
    <w:multiLevelType w:val="hybridMultilevel"/>
    <w:tmpl w:val="4F4205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4E3B"/>
    <w:multiLevelType w:val="hybridMultilevel"/>
    <w:tmpl w:val="F69EA16A"/>
    <w:lvl w:ilvl="0" w:tplc="0AFE12D4">
      <w:start w:val="1"/>
      <w:numFmt w:val="bullet"/>
      <w:lvlText w:val=""/>
      <w:lvlJc w:val="left"/>
      <w:pPr>
        <w:ind w:left="37" w:hanging="245"/>
      </w:pPr>
      <w:rPr>
        <w:rFonts w:ascii="Wingdings" w:eastAsia="Wingdings" w:hAnsi="Wingdings" w:hint="default"/>
        <w:sz w:val="22"/>
        <w:szCs w:val="22"/>
      </w:rPr>
    </w:lvl>
    <w:lvl w:ilvl="1" w:tplc="8B1E5DC0">
      <w:start w:val="1"/>
      <w:numFmt w:val="bullet"/>
      <w:lvlText w:val="•"/>
      <w:lvlJc w:val="left"/>
      <w:pPr>
        <w:ind w:left="1100" w:hanging="245"/>
      </w:pPr>
      <w:rPr>
        <w:rFonts w:hint="default"/>
      </w:rPr>
    </w:lvl>
    <w:lvl w:ilvl="2" w:tplc="2D207B30">
      <w:start w:val="1"/>
      <w:numFmt w:val="bullet"/>
      <w:lvlText w:val="•"/>
      <w:lvlJc w:val="left"/>
      <w:pPr>
        <w:ind w:left="2164" w:hanging="245"/>
      </w:pPr>
      <w:rPr>
        <w:rFonts w:hint="default"/>
      </w:rPr>
    </w:lvl>
    <w:lvl w:ilvl="3" w:tplc="65061710">
      <w:start w:val="1"/>
      <w:numFmt w:val="bullet"/>
      <w:lvlText w:val="•"/>
      <w:lvlJc w:val="left"/>
      <w:pPr>
        <w:ind w:left="3227" w:hanging="245"/>
      </w:pPr>
      <w:rPr>
        <w:rFonts w:hint="default"/>
      </w:rPr>
    </w:lvl>
    <w:lvl w:ilvl="4" w:tplc="121611FC">
      <w:start w:val="1"/>
      <w:numFmt w:val="bullet"/>
      <w:lvlText w:val="•"/>
      <w:lvlJc w:val="left"/>
      <w:pPr>
        <w:ind w:left="4291" w:hanging="245"/>
      </w:pPr>
      <w:rPr>
        <w:rFonts w:hint="default"/>
      </w:rPr>
    </w:lvl>
    <w:lvl w:ilvl="5" w:tplc="70F4A9D2">
      <w:start w:val="1"/>
      <w:numFmt w:val="bullet"/>
      <w:lvlText w:val="•"/>
      <w:lvlJc w:val="left"/>
      <w:pPr>
        <w:ind w:left="5354" w:hanging="245"/>
      </w:pPr>
      <w:rPr>
        <w:rFonts w:hint="default"/>
      </w:rPr>
    </w:lvl>
    <w:lvl w:ilvl="6" w:tplc="4EA44D86">
      <w:start w:val="1"/>
      <w:numFmt w:val="bullet"/>
      <w:lvlText w:val="•"/>
      <w:lvlJc w:val="left"/>
      <w:pPr>
        <w:ind w:left="6418" w:hanging="245"/>
      </w:pPr>
      <w:rPr>
        <w:rFonts w:hint="default"/>
      </w:rPr>
    </w:lvl>
    <w:lvl w:ilvl="7" w:tplc="7458D728">
      <w:start w:val="1"/>
      <w:numFmt w:val="bullet"/>
      <w:lvlText w:val="•"/>
      <w:lvlJc w:val="left"/>
      <w:pPr>
        <w:ind w:left="7481" w:hanging="245"/>
      </w:pPr>
      <w:rPr>
        <w:rFonts w:hint="default"/>
      </w:rPr>
    </w:lvl>
    <w:lvl w:ilvl="8" w:tplc="9036F51E">
      <w:start w:val="1"/>
      <w:numFmt w:val="bullet"/>
      <w:lvlText w:val="•"/>
      <w:lvlJc w:val="left"/>
      <w:pPr>
        <w:ind w:left="8545" w:hanging="245"/>
      </w:pPr>
      <w:rPr>
        <w:rFonts w:hint="default"/>
      </w:rPr>
    </w:lvl>
  </w:abstractNum>
  <w:abstractNum w:abstractNumId="3" w15:restartNumberingAfterBreak="0">
    <w:nsid w:val="3D511305"/>
    <w:multiLevelType w:val="hybridMultilevel"/>
    <w:tmpl w:val="9946AED4"/>
    <w:lvl w:ilvl="0" w:tplc="6A14F2B8">
      <w:start w:val="1"/>
      <w:numFmt w:val="bullet"/>
      <w:lvlText w:val=""/>
      <w:lvlJc w:val="left"/>
      <w:pPr>
        <w:ind w:left="2401" w:hanging="269"/>
      </w:pPr>
      <w:rPr>
        <w:rFonts w:ascii="Wingdings" w:eastAsia="Wingdings" w:hAnsi="Wingdings" w:hint="default"/>
        <w:sz w:val="24"/>
        <w:szCs w:val="24"/>
      </w:rPr>
    </w:lvl>
    <w:lvl w:ilvl="1" w:tplc="3CB66EC0">
      <w:start w:val="1"/>
      <w:numFmt w:val="bullet"/>
      <w:lvlText w:val="•"/>
      <w:lvlJc w:val="left"/>
      <w:pPr>
        <w:ind w:left="3247" w:hanging="269"/>
      </w:pPr>
      <w:rPr>
        <w:rFonts w:hint="default"/>
      </w:rPr>
    </w:lvl>
    <w:lvl w:ilvl="2" w:tplc="4202D8F0">
      <w:start w:val="1"/>
      <w:numFmt w:val="bullet"/>
      <w:lvlText w:val="•"/>
      <w:lvlJc w:val="left"/>
      <w:pPr>
        <w:ind w:left="4094" w:hanging="269"/>
      </w:pPr>
      <w:rPr>
        <w:rFonts w:hint="default"/>
      </w:rPr>
    </w:lvl>
    <w:lvl w:ilvl="3" w:tplc="14D20EB4">
      <w:start w:val="1"/>
      <w:numFmt w:val="bullet"/>
      <w:lvlText w:val="•"/>
      <w:lvlJc w:val="left"/>
      <w:pPr>
        <w:ind w:left="4940" w:hanging="269"/>
      </w:pPr>
      <w:rPr>
        <w:rFonts w:hint="default"/>
      </w:rPr>
    </w:lvl>
    <w:lvl w:ilvl="4" w:tplc="9568513A">
      <w:start w:val="1"/>
      <w:numFmt w:val="bullet"/>
      <w:lvlText w:val="•"/>
      <w:lvlJc w:val="left"/>
      <w:pPr>
        <w:ind w:left="5786" w:hanging="269"/>
      </w:pPr>
      <w:rPr>
        <w:rFonts w:hint="default"/>
      </w:rPr>
    </w:lvl>
    <w:lvl w:ilvl="5" w:tplc="B5F03972">
      <w:start w:val="1"/>
      <w:numFmt w:val="bullet"/>
      <w:lvlText w:val="•"/>
      <w:lvlJc w:val="left"/>
      <w:pPr>
        <w:ind w:left="6632" w:hanging="269"/>
      </w:pPr>
      <w:rPr>
        <w:rFonts w:hint="default"/>
      </w:rPr>
    </w:lvl>
    <w:lvl w:ilvl="6" w:tplc="35960BFC">
      <w:start w:val="1"/>
      <w:numFmt w:val="bullet"/>
      <w:lvlText w:val="•"/>
      <w:lvlJc w:val="left"/>
      <w:pPr>
        <w:ind w:left="7479" w:hanging="269"/>
      </w:pPr>
      <w:rPr>
        <w:rFonts w:hint="default"/>
      </w:rPr>
    </w:lvl>
    <w:lvl w:ilvl="7" w:tplc="4224ABFE">
      <w:start w:val="1"/>
      <w:numFmt w:val="bullet"/>
      <w:lvlText w:val="•"/>
      <w:lvlJc w:val="left"/>
      <w:pPr>
        <w:ind w:left="8325" w:hanging="269"/>
      </w:pPr>
      <w:rPr>
        <w:rFonts w:hint="default"/>
      </w:rPr>
    </w:lvl>
    <w:lvl w:ilvl="8" w:tplc="B4E67E66">
      <w:start w:val="1"/>
      <w:numFmt w:val="bullet"/>
      <w:lvlText w:val="•"/>
      <w:lvlJc w:val="left"/>
      <w:pPr>
        <w:ind w:left="9171" w:hanging="269"/>
      </w:pPr>
      <w:rPr>
        <w:rFonts w:hint="default"/>
      </w:rPr>
    </w:lvl>
  </w:abstractNum>
  <w:abstractNum w:abstractNumId="4" w15:restartNumberingAfterBreak="0">
    <w:nsid w:val="437E6BC9"/>
    <w:multiLevelType w:val="hybridMultilevel"/>
    <w:tmpl w:val="A9F21B6E"/>
    <w:lvl w:ilvl="0" w:tplc="9D208636">
      <w:start w:val="1"/>
      <w:numFmt w:val="bullet"/>
      <w:lvlText w:val="-"/>
      <w:lvlJc w:val="left"/>
      <w:pPr>
        <w:ind w:left="891" w:hanging="360"/>
      </w:pPr>
      <w:rPr>
        <w:rFonts w:ascii="Calibri" w:eastAsia="Calibri" w:hAnsi="Calibri" w:hint="default"/>
        <w:color w:val="0070C0"/>
        <w:sz w:val="24"/>
        <w:szCs w:val="24"/>
      </w:rPr>
    </w:lvl>
    <w:lvl w:ilvl="1" w:tplc="69CACB0A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D3480658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AF3040A4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4" w:tplc="41C4725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5" w:tplc="C986CDCA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6" w:tplc="67628FF6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7" w:tplc="77C074A4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172A0ED0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</w:abstractNum>
  <w:abstractNum w:abstractNumId="5" w15:restartNumberingAfterBreak="0">
    <w:nsid w:val="4CD008D2"/>
    <w:multiLevelType w:val="hybridMultilevel"/>
    <w:tmpl w:val="2F9E2FCA"/>
    <w:lvl w:ilvl="0" w:tplc="C99050B0">
      <w:start w:val="1"/>
      <w:numFmt w:val="bullet"/>
      <w:lvlText w:val=""/>
      <w:lvlJc w:val="left"/>
      <w:pPr>
        <w:ind w:left="265" w:hanging="248"/>
      </w:pPr>
      <w:rPr>
        <w:rFonts w:ascii="Wingdings" w:eastAsia="Wingdings" w:hAnsi="Wingdings" w:hint="default"/>
        <w:sz w:val="22"/>
        <w:szCs w:val="22"/>
      </w:rPr>
    </w:lvl>
    <w:lvl w:ilvl="1" w:tplc="F112FC4E">
      <w:start w:val="1"/>
      <w:numFmt w:val="bullet"/>
      <w:lvlText w:val="•"/>
      <w:lvlJc w:val="left"/>
      <w:pPr>
        <w:ind w:left="777" w:hanging="248"/>
      </w:pPr>
      <w:rPr>
        <w:rFonts w:hint="default"/>
      </w:rPr>
    </w:lvl>
    <w:lvl w:ilvl="2" w:tplc="C8B2EFC6">
      <w:start w:val="1"/>
      <w:numFmt w:val="bullet"/>
      <w:lvlText w:val="•"/>
      <w:lvlJc w:val="left"/>
      <w:pPr>
        <w:ind w:left="1289" w:hanging="248"/>
      </w:pPr>
      <w:rPr>
        <w:rFonts w:hint="default"/>
      </w:rPr>
    </w:lvl>
    <w:lvl w:ilvl="3" w:tplc="0B76F912">
      <w:start w:val="1"/>
      <w:numFmt w:val="bullet"/>
      <w:lvlText w:val="•"/>
      <w:lvlJc w:val="left"/>
      <w:pPr>
        <w:ind w:left="1800" w:hanging="248"/>
      </w:pPr>
      <w:rPr>
        <w:rFonts w:hint="default"/>
      </w:rPr>
    </w:lvl>
    <w:lvl w:ilvl="4" w:tplc="B04CF082">
      <w:start w:val="1"/>
      <w:numFmt w:val="bullet"/>
      <w:lvlText w:val="•"/>
      <w:lvlJc w:val="left"/>
      <w:pPr>
        <w:ind w:left="2312" w:hanging="248"/>
      </w:pPr>
      <w:rPr>
        <w:rFonts w:hint="default"/>
      </w:rPr>
    </w:lvl>
    <w:lvl w:ilvl="5" w:tplc="4C62AC86">
      <w:start w:val="1"/>
      <w:numFmt w:val="bullet"/>
      <w:lvlText w:val="•"/>
      <w:lvlJc w:val="left"/>
      <w:pPr>
        <w:ind w:left="2824" w:hanging="248"/>
      </w:pPr>
      <w:rPr>
        <w:rFonts w:hint="default"/>
      </w:rPr>
    </w:lvl>
    <w:lvl w:ilvl="6" w:tplc="10887C7C">
      <w:start w:val="1"/>
      <w:numFmt w:val="bullet"/>
      <w:lvlText w:val="•"/>
      <w:lvlJc w:val="left"/>
      <w:pPr>
        <w:ind w:left="3336" w:hanging="248"/>
      </w:pPr>
      <w:rPr>
        <w:rFonts w:hint="default"/>
      </w:rPr>
    </w:lvl>
    <w:lvl w:ilvl="7" w:tplc="19E61444">
      <w:start w:val="1"/>
      <w:numFmt w:val="bullet"/>
      <w:lvlText w:val="•"/>
      <w:lvlJc w:val="left"/>
      <w:pPr>
        <w:ind w:left="3848" w:hanging="248"/>
      </w:pPr>
      <w:rPr>
        <w:rFonts w:hint="default"/>
      </w:rPr>
    </w:lvl>
    <w:lvl w:ilvl="8" w:tplc="E42E67A4">
      <w:start w:val="1"/>
      <w:numFmt w:val="bullet"/>
      <w:lvlText w:val="•"/>
      <w:lvlJc w:val="left"/>
      <w:pPr>
        <w:ind w:left="4359" w:hanging="248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39"/>
    <w:rsid w:val="00047AA5"/>
    <w:rsid w:val="00050CB9"/>
    <w:rsid w:val="00156068"/>
    <w:rsid w:val="002170A8"/>
    <w:rsid w:val="0027406C"/>
    <w:rsid w:val="00301674"/>
    <w:rsid w:val="00391E67"/>
    <w:rsid w:val="00436009"/>
    <w:rsid w:val="00440FCA"/>
    <w:rsid w:val="005450CA"/>
    <w:rsid w:val="00775689"/>
    <w:rsid w:val="00832AD5"/>
    <w:rsid w:val="0097481C"/>
    <w:rsid w:val="00A70BBB"/>
    <w:rsid w:val="00A72E93"/>
    <w:rsid w:val="00B43539"/>
    <w:rsid w:val="00B806E1"/>
    <w:rsid w:val="00B86C37"/>
    <w:rsid w:val="00B947C9"/>
    <w:rsid w:val="00C26485"/>
    <w:rsid w:val="00C300A4"/>
    <w:rsid w:val="00DA03C1"/>
    <w:rsid w:val="00E52675"/>
    <w:rsid w:val="00E8735E"/>
    <w:rsid w:val="00ED48C7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F160868B-5742-4B7A-B92F-4D99EF12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91" w:hanging="360"/>
    </w:pPr>
    <w:rPr>
      <w:rFonts w:ascii="Calibri" w:eastAsia="Calibri" w:hAnsi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Grilledutableau1">
    <w:name w:val="Grille du tableau1"/>
    <w:basedOn w:val="TableauNormal"/>
    <w:next w:val="Grilledutableau"/>
    <w:uiPriority w:val="39"/>
    <w:rsid w:val="0004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4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04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7A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7AA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7A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AA5"/>
    <w:rPr>
      <w:lang w:val="fr-FR"/>
    </w:rPr>
  </w:style>
  <w:style w:type="character" w:styleId="Lienhypertexte">
    <w:name w:val="Hyperlink"/>
    <w:basedOn w:val="Policepardfaut"/>
    <w:uiPriority w:val="99"/>
    <w:unhideWhenUsed/>
    <w:rsid w:val="00050CB9"/>
    <w:rPr>
      <w:color w:val="15559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48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4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48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omotioninterne@cdg34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cdg34.fr/page/envoi-des-documents-de-gestion-des-carrieres-par-voie-demateriali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tioninterne@cdg34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2021_cd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9D0C8"/>
      </a:accent1>
      <a:accent2>
        <a:srgbClr val="15559F"/>
      </a:accent2>
      <a:accent3>
        <a:srgbClr val="00353F"/>
      </a:accent3>
      <a:accent4>
        <a:srgbClr val="FFBF66"/>
      </a:accent4>
      <a:accent5>
        <a:srgbClr val="F2B200"/>
      </a:accent5>
      <a:accent6>
        <a:srgbClr val="0A2A4F"/>
      </a:accent6>
      <a:hlink>
        <a:srgbClr val="15559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Fanny</dc:creator>
  <cp:lastModifiedBy>OLLER Cathy</cp:lastModifiedBy>
  <cp:revision>8</cp:revision>
  <cp:lastPrinted>2023-02-24T10:28:00Z</cp:lastPrinted>
  <dcterms:created xsi:type="dcterms:W3CDTF">2022-04-21T08:07:00Z</dcterms:created>
  <dcterms:modified xsi:type="dcterms:W3CDTF">2023-02-24T10:57:00Z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2022-01-21T00:00:00Z</vt:filetime>
  </property>
</Properties>
</file>